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482FD" w14:textId="77777777" w:rsidR="002341F7" w:rsidRPr="002341F7" w:rsidRDefault="002341F7" w:rsidP="002341F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ДОСТИЖЕНИЯ ВЕДУЩЕГО</w:t>
      </w:r>
      <w:r w:rsidRPr="000815E9">
        <w:rPr>
          <w:rFonts w:ascii="Times New Roman" w:hAnsi="Times New Roman" w:cs="Times New Roman"/>
          <w:b/>
          <w:sz w:val="24"/>
          <w:szCs w:val="24"/>
        </w:rPr>
        <w:t xml:space="preserve"> БИБЛИОТЕКАРЯ</w:t>
      </w:r>
    </w:p>
    <w:p w14:paraId="2681F68F" w14:textId="77777777" w:rsidR="002341F7" w:rsidRPr="000815E9" w:rsidRDefault="002341F7" w:rsidP="002341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5E9">
        <w:rPr>
          <w:rFonts w:ascii="Times New Roman" w:hAnsi="Times New Roman" w:cs="Times New Roman"/>
          <w:b/>
          <w:sz w:val="24"/>
          <w:szCs w:val="24"/>
        </w:rPr>
        <w:t>БИБЛИОТЕЧНО-ИНФОРМАЦИОННОГО ЦЕНТРА «</w:t>
      </w:r>
      <w:r>
        <w:rPr>
          <w:rFonts w:ascii="Times New Roman" w:hAnsi="Times New Roman" w:cs="Times New Roman"/>
          <w:b/>
          <w:sz w:val="24"/>
          <w:szCs w:val="24"/>
        </w:rPr>
        <w:t>ЗАСОСЕНС</w:t>
      </w:r>
      <w:r w:rsidRPr="000815E9">
        <w:rPr>
          <w:rFonts w:ascii="Times New Roman" w:hAnsi="Times New Roman" w:cs="Times New Roman"/>
          <w:b/>
          <w:sz w:val="24"/>
          <w:szCs w:val="24"/>
        </w:rPr>
        <w:t>КИЙ»</w:t>
      </w:r>
    </w:p>
    <w:p w14:paraId="62DC8CD6" w14:textId="77777777" w:rsidR="002341F7" w:rsidRDefault="002341F7" w:rsidP="002341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КУЗЬМИНОЙ ЕЛЕНЫ ЛЕОНИДОВНЫ</w:t>
      </w:r>
    </w:p>
    <w:p w14:paraId="4213D31F" w14:textId="78CAD75B" w:rsidR="002341F7" w:rsidRPr="001C0D4C" w:rsidRDefault="002341F7" w:rsidP="002341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Период 2022 - 202</w:t>
      </w:r>
      <w:r w:rsidR="00FC1F26">
        <w:rPr>
          <w:rFonts w:ascii="Times New Roman" w:hAnsi="Times New Roman" w:cs="Times New Roman"/>
          <w:b/>
          <w:sz w:val="24"/>
          <w:szCs w:val="24"/>
        </w:rPr>
        <w:t>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7998"/>
        <w:gridCol w:w="956"/>
      </w:tblGrid>
      <w:tr w:rsidR="001C0D4C" w:rsidRPr="00066D3B" w14:paraId="1A0D2548" w14:textId="77777777" w:rsidTr="00946DCA">
        <w:tc>
          <w:tcPr>
            <w:tcW w:w="617" w:type="dxa"/>
          </w:tcPr>
          <w:p w14:paraId="0D971CE3" w14:textId="77777777" w:rsidR="001C0D4C" w:rsidRPr="00066D3B" w:rsidRDefault="001C0D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93BF505" w14:textId="77777777" w:rsidR="001C0D4C" w:rsidRPr="00066D3B" w:rsidRDefault="001C0D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998" w:type="dxa"/>
          </w:tcPr>
          <w:p w14:paraId="0C33C8BD" w14:textId="77777777" w:rsidR="001C0D4C" w:rsidRPr="00066D3B" w:rsidRDefault="001C0D4C" w:rsidP="001C0D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956" w:type="dxa"/>
          </w:tcPr>
          <w:p w14:paraId="39A8C151" w14:textId="77777777" w:rsidR="001C0D4C" w:rsidRPr="00066D3B" w:rsidRDefault="001C0D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77314E" w:rsidRPr="00066D3B" w14:paraId="4373C775" w14:textId="77777777" w:rsidTr="00946DCA">
        <w:tc>
          <w:tcPr>
            <w:tcW w:w="617" w:type="dxa"/>
          </w:tcPr>
          <w:p w14:paraId="055C015E" w14:textId="09032085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98" w:type="dxa"/>
          </w:tcPr>
          <w:p w14:paraId="35AD2E31" w14:textId="25178991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715">
              <w:rPr>
                <w:rStyle w:val="3"/>
                <w:sz w:val="24"/>
                <w:szCs w:val="24"/>
              </w:rPr>
              <w:t>Диплом за 1 место в Международном конкурсе «Гордость страны» в номинации «Презентации», «</w:t>
            </w:r>
            <w:r>
              <w:rPr>
                <w:rStyle w:val="3"/>
                <w:sz w:val="24"/>
                <w:szCs w:val="24"/>
              </w:rPr>
              <w:t>Мне нравится, что я больна не вами…</w:t>
            </w:r>
            <w:r w:rsidRPr="00D32715">
              <w:rPr>
                <w:rStyle w:val="3"/>
                <w:sz w:val="24"/>
                <w:szCs w:val="24"/>
              </w:rPr>
              <w:t>»</w:t>
            </w:r>
          </w:p>
        </w:tc>
        <w:tc>
          <w:tcPr>
            <w:tcW w:w="956" w:type="dxa"/>
          </w:tcPr>
          <w:p w14:paraId="4FD1ECBC" w14:textId="53844AB0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B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7314E" w:rsidRPr="00066D3B" w14:paraId="17360219" w14:textId="77777777" w:rsidTr="00946DCA">
        <w:tc>
          <w:tcPr>
            <w:tcW w:w="617" w:type="dxa"/>
          </w:tcPr>
          <w:p w14:paraId="5467B1A6" w14:textId="366A7C36" w:rsidR="0077314E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98" w:type="dxa"/>
          </w:tcPr>
          <w:p w14:paraId="2917002D" w14:textId="153222E6" w:rsidR="0077314E" w:rsidRPr="00066D3B" w:rsidRDefault="0077314E" w:rsidP="0077314E">
            <w:pPr>
              <w:rPr>
                <w:rStyle w:val="3"/>
                <w:sz w:val="24"/>
                <w:szCs w:val="24"/>
              </w:rPr>
            </w:pPr>
            <w:r w:rsidRPr="006750A5">
              <w:rPr>
                <w:rStyle w:val="3"/>
                <w:sz w:val="24"/>
                <w:szCs w:val="24"/>
              </w:rPr>
              <w:t>Диплом за 1 место в Международном конкурсе «Гордость страны» в номинации «</w:t>
            </w:r>
            <w:r>
              <w:rPr>
                <w:rStyle w:val="3"/>
                <w:sz w:val="24"/>
                <w:szCs w:val="24"/>
              </w:rPr>
              <w:t>День снятия блокады Ленинграда</w:t>
            </w:r>
            <w:r w:rsidRPr="006750A5">
              <w:rPr>
                <w:rStyle w:val="3"/>
                <w:sz w:val="24"/>
                <w:szCs w:val="24"/>
              </w:rPr>
              <w:t>», «</w:t>
            </w:r>
            <w:r>
              <w:rPr>
                <w:rStyle w:val="3"/>
                <w:sz w:val="24"/>
                <w:szCs w:val="24"/>
              </w:rPr>
              <w:t>Не дам забыть</w:t>
            </w:r>
            <w:r w:rsidRPr="006750A5">
              <w:rPr>
                <w:rStyle w:val="3"/>
                <w:sz w:val="24"/>
                <w:szCs w:val="24"/>
              </w:rPr>
              <w:t>»</w:t>
            </w:r>
          </w:p>
        </w:tc>
        <w:tc>
          <w:tcPr>
            <w:tcW w:w="956" w:type="dxa"/>
          </w:tcPr>
          <w:p w14:paraId="726E9423" w14:textId="3F7186AE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77314E" w:rsidRPr="00066D3B" w14:paraId="4E64D1BB" w14:textId="77777777" w:rsidTr="00946DCA">
        <w:tc>
          <w:tcPr>
            <w:tcW w:w="617" w:type="dxa"/>
          </w:tcPr>
          <w:p w14:paraId="608FFC91" w14:textId="680C0A28" w:rsidR="0077314E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98" w:type="dxa"/>
          </w:tcPr>
          <w:p w14:paraId="0ED93C77" w14:textId="014892BD" w:rsidR="0077314E" w:rsidRPr="00066D3B" w:rsidRDefault="0077314E" w:rsidP="0077314E">
            <w:pPr>
              <w:rPr>
                <w:rStyle w:val="3"/>
                <w:sz w:val="24"/>
                <w:szCs w:val="24"/>
              </w:rPr>
            </w:pPr>
            <w:proofErr w:type="spellStart"/>
            <w:r w:rsidRPr="00160CB1">
              <w:rPr>
                <w:rStyle w:val="3"/>
                <w:sz w:val="24"/>
                <w:szCs w:val="24"/>
              </w:rPr>
              <w:t>Всеросийский</w:t>
            </w:r>
            <w:proofErr w:type="spellEnd"/>
            <w:r w:rsidRPr="00160CB1">
              <w:rPr>
                <w:rStyle w:val="3"/>
                <w:sz w:val="24"/>
                <w:szCs w:val="24"/>
              </w:rPr>
              <w:t xml:space="preserve"> конкурс. </w:t>
            </w:r>
            <w:r>
              <w:rPr>
                <w:rStyle w:val="3"/>
                <w:sz w:val="24"/>
                <w:szCs w:val="24"/>
              </w:rPr>
              <w:t>«День Победы»</w:t>
            </w:r>
            <w:r w:rsidRPr="00160CB1">
              <w:rPr>
                <w:rStyle w:val="3"/>
                <w:sz w:val="24"/>
                <w:szCs w:val="24"/>
              </w:rPr>
              <w:t>. «</w:t>
            </w:r>
            <w:r>
              <w:rPr>
                <w:rStyle w:val="3"/>
                <w:sz w:val="24"/>
                <w:szCs w:val="24"/>
              </w:rPr>
              <w:t>Имена героев Победы в названии улиц</w:t>
            </w:r>
            <w:r w:rsidRPr="00160CB1">
              <w:rPr>
                <w:rStyle w:val="3"/>
                <w:sz w:val="24"/>
                <w:szCs w:val="24"/>
              </w:rPr>
              <w:t>» Диплом за 1 место.</w:t>
            </w:r>
          </w:p>
        </w:tc>
        <w:tc>
          <w:tcPr>
            <w:tcW w:w="956" w:type="dxa"/>
          </w:tcPr>
          <w:p w14:paraId="3EF16963" w14:textId="583201C0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77314E" w:rsidRPr="00066D3B" w14:paraId="2F922DB9" w14:textId="77777777" w:rsidTr="00946DCA">
        <w:tc>
          <w:tcPr>
            <w:tcW w:w="617" w:type="dxa"/>
          </w:tcPr>
          <w:p w14:paraId="0A27EBDC" w14:textId="4C62ABEF" w:rsidR="0077314E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98" w:type="dxa"/>
          </w:tcPr>
          <w:p w14:paraId="38900048" w14:textId="1179F939" w:rsidR="0077314E" w:rsidRPr="00066D3B" w:rsidRDefault="0077314E" w:rsidP="0077314E">
            <w:pPr>
              <w:rPr>
                <w:rStyle w:val="3"/>
                <w:sz w:val="24"/>
                <w:szCs w:val="24"/>
              </w:rPr>
            </w:pPr>
            <w:proofErr w:type="spellStart"/>
            <w:r>
              <w:rPr>
                <w:rStyle w:val="3"/>
                <w:sz w:val="24"/>
                <w:szCs w:val="24"/>
              </w:rPr>
              <w:t>Всеросийский</w:t>
            </w:r>
            <w:proofErr w:type="spellEnd"/>
            <w:r>
              <w:rPr>
                <w:rStyle w:val="3"/>
                <w:sz w:val="24"/>
                <w:szCs w:val="24"/>
              </w:rPr>
              <w:t xml:space="preserve"> конкурс. «Краеведение». «Музеев чарующий мир» Диплом за 1 место.</w:t>
            </w:r>
          </w:p>
        </w:tc>
        <w:tc>
          <w:tcPr>
            <w:tcW w:w="956" w:type="dxa"/>
          </w:tcPr>
          <w:p w14:paraId="0767AE30" w14:textId="0F5AAFD0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2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77314E" w:rsidRPr="00066D3B" w14:paraId="48B09267" w14:textId="77777777" w:rsidTr="00946DCA">
        <w:tc>
          <w:tcPr>
            <w:tcW w:w="617" w:type="dxa"/>
          </w:tcPr>
          <w:p w14:paraId="73426ED2" w14:textId="1F2B6960" w:rsidR="0077314E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98" w:type="dxa"/>
          </w:tcPr>
          <w:p w14:paraId="56A2686C" w14:textId="0FB7F4CA" w:rsidR="0077314E" w:rsidRPr="00066D3B" w:rsidRDefault="0077314E" w:rsidP="0077314E">
            <w:pPr>
              <w:rPr>
                <w:rStyle w:val="3"/>
                <w:sz w:val="24"/>
                <w:szCs w:val="24"/>
              </w:rPr>
            </w:pPr>
            <w:hyperlink r:id="rId4" w:history="1">
              <w:r w:rsidRPr="0062458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Благодарственное письмо от главы городского округа город Елец Боровских Е.В. за участие в федеральном общественном проекте «Активная гражданская позиция в социальных сетях»</w:t>
              </w:r>
            </w:hyperlink>
            <w:r w:rsidRPr="00066D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</w:tcPr>
          <w:p w14:paraId="2F8CD412" w14:textId="1F36B48A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77314E" w:rsidRPr="00066D3B" w14:paraId="396D9D79" w14:textId="77777777" w:rsidTr="00946DCA">
        <w:tc>
          <w:tcPr>
            <w:tcW w:w="617" w:type="dxa"/>
          </w:tcPr>
          <w:p w14:paraId="4BB7A134" w14:textId="58F4A4A8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98" w:type="dxa"/>
          </w:tcPr>
          <w:p w14:paraId="5EB02F97" w14:textId="30A06190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Style w:val="3"/>
                <w:sz w:val="24"/>
                <w:szCs w:val="24"/>
              </w:rPr>
              <w:t xml:space="preserve"> </w:t>
            </w:r>
            <w:hyperlink r:id="rId5" w:history="1">
              <w:r w:rsidRPr="002A74B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 Международном конкурсе «Гордость страны» в номинации «Презентации», «Сплотить семью поможет мудрость книг»</w:t>
              </w:r>
            </w:hyperlink>
          </w:p>
        </w:tc>
        <w:tc>
          <w:tcPr>
            <w:tcW w:w="956" w:type="dxa"/>
          </w:tcPr>
          <w:p w14:paraId="281E9CAF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77314E" w:rsidRPr="00066D3B" w14:paraId="02942016" w14:textId="77777777" w:rsidTr="00946DCA">
        <w:tc>
          <w:tcPr>
            <w:tcW w:w="617" w:type="dxa"/>
          </w:tcPr>
          <w:p w14:paraId="3D3EF1C4" w14:textId="6FB77B69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98" w:type="dxa"/>
          </w:tcPr>
          <w:p w14:paraId="32CDB8A2" w14:textId="766376FD" w:rsidR="0077314E" w:rsidRPr="00066D3B" w:rsidRDefault="0077314E" w:rsidP="0077314E">
            <w:pPr>
              <w:rPr>
                <w:rStyle w:val="3"/>
                <w:sz w:val="24"/>
                <w:szCs w:val="24"/>
              </w:rPr>
            </w:pPr>
            <w:hyperlink r:id="rId6" w:history="1">
              <w:r w:rsidRPr="002A74B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лауреата </w:t>
              </w:r>
              <w:r w:rsidRPr="002A74B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r w:rsidRPr="002A74B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</w:t>
              </w:r>
              <w:r w:rsidRPr="002A74B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XII</w:t>
              </w:r>
              <w:r w:rsidRPr="002A74B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Всероссийского конкурса «Гордость страны» в номинации «Нескучное краеведение», «Елец - город храмов»</w:t>
              </w:r>
            </w:hyperlink>
          </w:p>
        </w:tc>
        <w:tc>
          <w:tcPr>
            <w:tcW w:w="956" w:type="dxa"/>
          </w:tcPr>
          <w:p w14:paraId="1930DCD2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77314E" w:rsidRPr="00066D3B" w14:paraId="6E7B0FFE" w14:textId="77777777" w:rsidTr="00946DCA">
        <w:tc>
          <w:tcPr>
            <w:tcW w:w="617" w:type="dxa"/>
          </w:tcPr>
          <w:p w14:paraId="079F9D86" w14:textId="2A372852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98" w:type="dxa"/>
          </w:tcPr>
          <w:p w14:paraId="116AD3A2" w14:textId="482B4C4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2A74B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лауреата 1 степени V Международного конкурса «Гордость страны» в номинации «Презентация библиотекаря»,</w:t>
              </w:r>
              <w:r w:rsidRPr="002A74BE">
                <w:rPr>
                  <w:rStyle w:val="a4"/>
                  <w:rFonts w:ascii="Times New Roman" w:hAnsi="Times New Roman" w:cs="Times New Roman"/>
                </w:rPr>
                <w:t xml:space="preserve"> «Блокада Ленинграда»</w:t>
              </w:r>
            </w:hyperlink>
            <w:r w:rsidRPr="00066D3B">
              <w:rPr>
                <w:rStyle w:val="3"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</w:tcPr>
          <w:p w14:paraId="4A45AFEE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77314E" w:rsidRPr="00066D3B" w14:paraId="35F70BC5" w14:textId="77777777" w:rsidTr="00946DCA">
        <w:tc>
          <w:tcPr>
            <w:tcW w:w="617" w:type="dxa"/>
          </w:tcPr>
          <w:p w14:paraId="02217338" w14:textId="6066BE2A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98" w:type="dxa"/>
          </w:tcPr>
          <w:p w14:paraId="584DED34" w14:textId="13DA4F36" w:rsidR="0077314E" w:rsidRPr="00066D3B" w:rsidRDefault="0077314E" w:rsidP="0077314E">
            <w:pPr>
              <w:rPr>
                <w:rStyle w:val="3"/>
                <w:sz w:val="24"/>
                <w:szCs w:val="24"/>
              </w:rPr>
            </w:pPr>
            <w:hyperlink r:id="rId8" w:history="1">
              <w:r w:rsidRPr="00CD59C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лауреата 1 степени </w:t>
              </w:r>
              <w:r w:rsidRPr="00CD59C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II</w:t>
              </w:r>
              <w:r w:rsidRPr="00CD59C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Всероссийского профессионального конкурса» «Гордость страны» в номинации «Литературный», «Сероглазый король»</w:t>
              </w:r>
            </w:hyperlink>
            <w:r w:rsidRPr="00066D3B">
              <w:rPr>
                <w:rStyle w:val="3"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</w:tcPr>
          <w:p w14:paraId="4091D722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77314E" w:rsidRPr="00066D3B" w14:paraId="1034780A" w14:textId="77777777" w:rsidTr="00946DCA">
        <w:tc>
          <w:tcPr>
            <w:tcW w:w="617" w:type="dxa"/>
          </w:tcPr>
          <w:p w14:paraId="5407DBA7" w14:textId="7D9B6FBA" w:rsidR="0077314E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98" w:type="dxa"/>
          </w:tcPr>
          <w:p w14:paraId="4C8269F6" w14:textId="11FB75BD" w:rsidR="0077314E" w:rsidRPr="00066D3B" w:rsidRDefault="0077314E" w:rsidP="0077314E">
            <w:pPr>
              <w:rPr>
                <w:rStyle w:val="3"/>
                <w:sz w:val="24"/>
                <w:szCs w:val="24"/>
              </w:rPr>
            </w:pPr>
            <w:r w:rsidRPr="00CD59CF">
              <w:rPr>
                <w:rStyle w:val="3"/>
                <w:sz w:val="24"/>
                <w:szCs w:val="24"/>
              </w:rPr>
              <w:t>Диплом лауреата 1 степени V Международного конкурса «Гордость страны» в номинации «Зимнее поделки»</w:t>
            </w:r>
          </w:p>
        </w:tc>
        <w:tc>
          <w:tcPr>
            <w:tcW w:w="956" w:type="dxa"/>
          </w:tcPr>
          <w:p w14:paraId="4227E978" w14:textId="2F1B2AA0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77314E" w:rsidRPr="00066D3B" w14:paraId="6E04CEB0" w14:textId="77777777" w:rsidTr="00946DCA">
        <w:tc>
          <w:tcPr>
            <w:tcW w:w="617" w:type="dxa"/>
          </w:tcPr>
          <w:p w14:paraId="618B44EE" w14:textId="63A59F1D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98" w:type="dxa"/>
          </w:tcPr>
          <w:p w14:paraId="36E0396D" w14:textId="16A3DB92" w:rsidR="0077314E" w:rsidRPr="00066D3B" w:rsidRDefault="0077314E" w:rsidP="0077314E">
            <w:pPr>
              <w:rPr>
                <w:rStyle w:val="3"/>
                <w:sz w:val="24"/>
                <w:szCs w:val="24"/>
              </w:rPr>
            </w:pPr>
            <w:hyperlink r:id="rId9" w:history="1">
              <w:r w:rsidRPr="002A74B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лауреата 1 степени 3 Всероссийского профессионального конкурса «Гордость страны» в номинации «Лучшая презентация библиотекаря»,</w:t>
              </w:r>
              <w:r w:rsidRPr="002A74BE">
                <w:rPr>
                  <w:rStyle w:val="a4"/>
                  <w:rFonts w:ascii="Times New Roman" w:hAnsi="Times New Roman" w:cs="Times New Roman"/>
                </w:rPr>
                <w:t xml:space="preserve"> «Стихи не пишутся случайно»</w:t>
              </w:r>
            </w:hyperlink>
            <w:r w:rsidRPr="00066D3B">
              <w:rPr>
                <w:rStyle w:val="3"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</w:tcPr>
          <w:p w14:paraId="5307D1B4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77314E" w:rsidRPr="00066D3B" w14:paraId="75F5C41F" w14:textId="77777777" w:rsidTr="00946DCA">
        <w:tc>
          <w:tcPr>
            <w:tcW w:w="617" w:type="dxa"/>
          </w:tcPr>
          <w:p w14:paraId="497A3025" w14:textId="68423378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98" w:type="dxa"/>
          </w:tcPr>
          <w:p w14:paraId="6F95DF2B" w14:textId="49476E92" w:rsidR="0077314E" w:rsidRPr="00066D3B" w:rsidRDefault="0077314E" w:rsidP="0077314E">
            <w:pPr>
              <w:rPr>
                <w:rStyle w:val="3"/>
                <w:sz w:val="24"/>
                <w:szCs w:val="24"/>
              </w:rPr>
            </w:pPr>
            <w:hyperlink r:id="rId10" w:history="1">
              <w:r w:rsidRPr="00C556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лауреата 1 степени 9 Всероссийского профессионального конкурса «Гордость страны» в номинации «Лучшая презентация библиотекаря» , «Книга-история «В окопах </w:t>
              </w:r>
              <w:proofErr w:type="spellStart"/>
              <w:r w:rsidRPr="00C556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Салинграда</w:t>
              </w:r>
              <w:proofErr w:type="spellEnd"/>
              <w:r w:rsidRPr="00C556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»</w:t>
              </w:r>
            </w:hyperlink>
          </w:p>
        </w:tc>
        <w:tc>
          <w:tcPr>
            <w:tcW w:w="956" w:type="dxa"/>
          </w:tcPr>
          <w:p w14:paraId="639F6BC1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77314E" w:rsidRPr="00066D3B" w14:paraId="5DABD30E" w14:textId="77777777" w:rsidTr="00946DCA">
        <w:tc>
          <w:tcPr>
            <w:tcW w:w="617" w:type="dxa"/>
          </w:tcPr>
          <w:p w14:paraId="7071C083" w14:textId="34378D18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98" w:type="dxa"/>
          </w:tcPr>
          <w:p w14:paraId="56F3471E" w14:textId="025873AB" w:rsidR="0077314E" w:rsidRPr="00066D3B" w:rsidRDefault="0077314E" w:rsidP="0077314E">
            <w:pPr>
              <w:rPr>
                <w:rStyle w:val="3"/>
                <w:sz w:val="24"/>
                <w:szCs w:val="24"/>
              </w:rPr>
            </w:pPr>
            <w:hyperlink r:id="rId11" w:history="1">
              <w:r w:rsidRPr="002A74B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лауреата 1 степени 9 Международного профессионального конкурса «Гордость страны»,</w:t>
              </w:r>
              <w:r w:rsidRPr="002A74BE">
                <w:rPr>
                  <w:rStyle w:val="a4"/>
                  <w:rFonts w:ascii="Times New Roman" w:hAnsi="Times New Roman" w:cs="Times New Roman"/>
                </w:rPr>
                <w:t xml:space="preserve"> номинация «Бородинское сражение», буклет «Бородинское сражение: из истории битвы»</w:t>
              </w:r>
            </w:hyperlink>
          </w:p>
        </w:tc>
        <w:tc>
          <w:tcPr>
            <w:tcW w:w="956" w:type="dxa"/>
          </w:tcPr>
          <w:p w14:paraId="4DFC2888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77314E" w:rsidRPr="00066D3B" w14:paraId="1B0E9111" w14:textId="77777777" w:rsidTr="00946DCA">
        <w:tc>
          <w:tcPr>
            <w:tcW w:w="617" w:type="dxa"/>
          </w:tcPr>
          <w:p w14:paraId="23CC9E46" w14:textId="1096C875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98" w:type="dxa"/>
          </w:tcPr>
          <w:p w14:paraId="7BE0A344" w14:textId="33564203" w:rsidR="0077314E" w:rsidRPr="00066D3B" w:rsidRDefault="0077314E" w:rsidP="0077314E">
            <w:pPr>
              <w:rPr>
                <w:rStyle w:val="3"/>
                <w:sz w:val="24"/>
                <w:szCs w:val="24"/>
              </w:rPr>
            </w:pPr>
            <w:hyperlink r:id="rId12" w:history="1">
              <w:r w:rsidRPr="002A74B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лауреата 2 степени регионального фестиваля-конкурса «Это все мое, родное» Академии народной энциклопедии в номинации «Методические работы»</w:t>
              </w:r>
            </w:hyperlink>
          </w:p>
        </w:tc>
        <w:tc>
          <w:tcPr>
            <w:tcW w:w="956" w:type="dxa"/>
          </w:tcPr>
          <w:p w14:paraId="73E45E9D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77314E" w:rsidRPr="00066D3B" w14:paraId="643345F5" w14:textId="77777777" w:rsidTr="00946DCA">
        <w:tc>
          <w:tcPr>
            <w:tcW w:w="617" w:type="dxa"/>
          </w:tcPr>
          <w:p w14:paraId="18DFFF89" w14:textId="5E39B748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98" w:type="dxa"/>
          </w:tcPr>
          <w:p w14:paraId="645AF3BF" w14:textId="39222D95" w:rsidR="0077314E" w:rsidRPr="00066D3B" w:rsidRDefault="0077314E" w:rsidP="0077314E">
            <w:pPr>
              <w:pStyle w:val="30"/>
              <w:tabs>
                <w:tab w:val="left" w:pos="335"/>
              </w:tabs>
              <w:ind w:left="0"/>
              <w:rPr>
                <w:sz w:val="24"/>
                <w:szCs w:val="24"/>
              </w:rPr>
            </w:pPr>
            <w:hyperlink r:id="rId13" w:history="1">
              <w:r w:rsidRPr="0062458E">
                <w:rPr>
                  <w:rStyle w:val="a4"/>
                  <w:sz w:val="24"/>
                  <w:szCs w:val="24"/>
                </w:rPr>
                <w:t>Благодарственное письмо от директора ЕТЖТ – филиала РГУПС Кузьмина А.М. за большой вклад в дело патриотического воспитания молодежи, участие в организации и проведении проекта «Мы не в праве позабыть истории страницы»</w:t>
              </w:r>
            </w:hyperlink>
          </w:p>
        </w:tc>
        <w:tc>
          <w:tcPr>
            <w:tcW w:w="956" w:type="dxa"/>
          </w:tcPr>
          <w:p w14:paraId="1045E372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77314E" w:rsidRPr="00066D3B" w14:paraId="744458B9" w14:textId="77777777" w:rsidTr="00946DCA">
        <w:tc>
          <w:tcPr>
            <w:tcW w:w="617" w:type="dxa"/>
          </w:tcPr>
          <w:p w14:paraId="1E0FB507" w14:textId="16FDAC0D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98" w:type="dxa"/>
          </w:tcPr>
          <w:p w14:paraId="5BA08C08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 xml:space="preserve">Диплом победителя 2 степени Международного конкурса «Моя отчизна». Академия народной энциклопедии Международного инновационного проекта «Моя Отчизна» </w:t>
            </w:r>
          </w:p>
        </w:tc>
        <w:tc>
          <w:tcPr>
            <w:tcW w:w="956" w:type="dxa"/>
          </w:tcPr>
          <w:p w14:paraId="3928FB7A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77314E" w:rsidRPr="00066D3B" w14:paraId="26205247" w14:textId="77777777" w:rsidTr="00946DCA">
        <w:tc>
          <w:tcPr>
            <w:tcW w:w="617" w:type="dxa"/>
          </w:tcPr>
          <w:p w14:paraId="7D0CB680" w14:textId="44809838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98" w:type="dxa"/>
          </w:tcPr>
          <w:p w14:paraId="6BC25218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 xml:space="preserve">Диплом победителя 2 степени Международного конкурса «Была война…» в номинации презентации. Академия народной энциклопедии Международного инновационного проекта «Моя Отчизна» </w:t>
            </w:r>
          </w:p>
        </w:tc>
        <w:tc>
          <w:tcPr>
            <w:tcW w:w="956" w:type="dxa"/>
          </w:tcPr>
          <w:p w14:paraId="18D45DD4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77314E" w:rsidRPr="00066D3B" w14:paraId="467FEB38" w14:textId="77777777" w:rsidTr="00946DCA">
        <w:tc>
          <w:tcPr>
            <w:tcW w:w="617" w:type="dxa"/>
          </w:tcPr>
          <w:p w14:paraId="4101337A" w14:textId="3829520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98" w:type="dxa"/>
          </w:tcPr>
          <w:p w14:paraId="6620A64F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Диплом победителя 2 степени Международного конкурса научно-</w:t>
            </w:r>
            <w:r w:rsidRPr="00066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исследовательских, методических и творческих работ «Победители». Академия народной энциклопедии Международного инновационного проекта «Моя Отчизна»</w:t>
            </w:r>
          </w:p>
        </w:tc>
        <w:tc>
          <w:tcPr>
            <w:tcW w:w="956" w:type="dxa"/>
          </w:tcPr>
          <w:p w14:paraId="0D99207C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</w:t>
            </w:r>
          </w:p>
        </w:tc>
      </w:tr>
      <w:tr w:rsidR="0077314E" w:rsidRPr="00066D3B" w14:paraId="77AD5761" w14:textId="77777777" w:rsidTr="00946DCA">
        <w:tc>
          <w:tcPr>
            <w:tcW w:w="617" w:type="dxa"/>
          </w:tcPr>
          <w:p w14:paraId="346FA9B2" w14:textId="4364DE05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998" w:type="dxa"/>
          </w:tcPr>
          <w:p w14:paraId="3ACDF026" w14:textId="2EAF6948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2A74B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лауреата Всероссийского фестиваля исследовательских, методических и творческих работ «Сердце Родиной тревожь!» в номинации презентации.  Академия народной энциклопедии Международного инновационного проекта «Моя Отчизна»</w:t>
              </w:r>
            </w:hyperlink>
          </w:p>
        </w:tc>
        <w:tc>
          <w:tcPr>
            <w:tcW w:w="956" w:type="dxa"/>
          </w:tcPr>
          <w:p w14:paraId="0982BD85" w14:textId="77777777" w:rsidR="0077314E" w:rsidRPr="00066D3B" w:rsidRDefault="0077314E" w:rsidP="00773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D3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14:paraId="4FFE09B1" w14:textId="77777777" w:rsidR="00946DCA" w:rsidRPr="00CE6538" w:rsidRDefault="00946DCA" w:rsidP="00066D3B">
      <w:pPr>
        <w:rPr>
          <w:rFonts w:ascii="Times New Roman" w:hAnsi="Times New Roman" w:cs="Times New Roman"/>
          <w:sz w:val="28"/>
          <w:szCs w:val="28"/>
        </w:rPr>
      </w:pPr>
    </w:p>
    <w:sectPr w:rsidR="00946DCA" w:rsidRPr="00CE6538" w:rsidSect="00583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0D4C"/>
    <w:rsid w:val="00066D3B"/>
    <w:rsid w:val="0007157A"/>
    <w:rsid w:val="000E1A03"/>
    <w:rsid w:val="00160CB1"/>
    <w:rsid w:val="0017018E"/>
    <w:rsid w:val="001C0D4C"/>
    <w:rsid w:val="002341F7"/>
    <w:rsid w:val="00260F68"/>
    <w:rsid w:val="002A74BE"/>
    <w:rsid w:val="00303A37"/>
    <w:rsid w:val="00356B94"/>
    <w:rsid w:val="004A459C"/>
    <w:rsid w:val="00550A58"/>
    <w:rsid w:val="005832D3"/>
    <w:rsid w:val="0062458E"/>
    <w:rsid w:val="006750A5"/>
    <w:rsid w:val="007140F3"/>
    <w:rsid w:val="0077314E"/>
    <w:rsid w:val="007B5D7E"/>
    <w:rsid w:val="00800084"/>
    <w:rsid w:val="00806296"/>
    <w:rsid w:val="008433FD"/>
    <w:rsid w:val="00946DCA"/>
    <w:rsid w:val="00BD7D11"/>
    <w:rsid w:val="00C556C2"/>
    <w:rsid w:val="00CD59CF"/>
    <w:rsid w:val="00CE6538"/>
    <w:rsid w:val="00D32715"/>
    <w:rsid w:val="00E5788D"/>
    <w:rsid w:val="00F8111E"/>
    <w:rsid w:val="00F82D37"/>
    <w:rsid w:val="00FC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AEB84"/>
  <w15:docId w15:val="{883ECA95-1C97-4F6C-85F5-CC7D8A71C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0D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">
    <w:name w:val="Основной текст (3)_"/>
    <w:basedOn w:val="a0"/>
    <w:link w:val="30"/>
    <w:uiPriority w:val="99"/>
    <w:rsid w:val="00303A37"/>
    <w:rPr>
      <w:rFonts w:ascii="Times New Roman" w:hAnsi="Times New Roman" w:cs="Times New Roman"/>
    </w:rPr>
  </w:style>
  <w:style w:type="paragraph" w:customStyle="1" w:styleId="30">
    <w:name w:val="Основной текст (3)"/>
    <w:basedOn w:val="a"/>
    <w:link w:val="3"/>
    <w:uiPriority w:val="99"/>
    <w:rsid w:val="00303A37"/>
    <w:pPr>
      <w:spacing w:after="0" w:line="240" w:lineRule="auto"/>
      <w:ind w:left="5700"/>
    </w:pPr>
    <w:rPr>
      <w:rFonts w:ascii="Times New Roman" w:hAnsi="Times New Roman" w:cs="Times New Roman"/>
    </w:rPr>
  </w:style>
  <w:style w:type="character" w:styleId="a4">
    <w:name w:val="Hyperlink"/>
    <w:basedOn w:val="a0"/>
    <w:uiPriority w:val="99"/>
    <w:unhideWhenUsed/>
    <w:rsid w:val="0062458E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245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C3wdAKnub_8w4w" TargetMode="External"/><Relationship Id="rId13" Type="http://schemas.openxmlformats.org/officeDocument/2006/relationships/hyperlink" Target="https://disk.yandex.ru/d/D4oJ21zCBmDXG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isk.yandex.ru/d/qcpIba6Q_75Pbw" TargetMode="External"/><Relationship Id="rId12" Type="http://schemas.openxmlformats.org/officeDocument/2006/relationships/hyperlink" Target="https://disk.yandex.ru/i/KmOEx63a_UBbhQ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isk.yandex.ru/i/y7iYRpaFQ_QaeQ" TargetMode="External"/><Relationship Id="rId11" Type="http://schemas.openxmlformats.org/officeDocument/2006/relationships/hyperlink" Target="https://disk.yandex.ru/d/fmMKLxbF_NdawA" TargetMode="External"/><Relationship Id="rId5" Type="http://schemas.openxmlformats.org/officeDocument/2006/relationships/hyperlink" Target="https://disk.yandex.ru/d/_d3QNH0mGR3JRw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isk.yandex.ru/i/fgeOn878peVvcA" TargetMode="External"/><Relationship Id="rId4" Type="http://schemas.openxmlformats.org/officeDocument/2006/relationships/hyperlink" Target="https://disk.yandex.ru/i/SzLYDPOKJvlk6g" TargetMode="External"/><Relationship Id="rId9" Type="http://schemas.openxmlformats.org/officeDocument/2006/relationships/hyperlink" Target="https://disk.yandex.ru/d/Re7U9TJ4iYW0JA" TargetMode="External"/><Relationship Id="rId14" Type="http://schemas.openxmlformats.org/officeDocument/2006/relationships/hyperlink" Target="https://disk.yandex.ru/i/1-VUfzusctBg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Умка</cp:lastModifiedBy>
  <cp:revision>11</cp:revision>
  <dcterms:created xsi:type="dcterms:W3CDTF">2025-01-17T07:36:00Z</dcterms:created>
  <dcterms:modified xsi:type="dcterms:W3CDTF">2026-05-03T16:36:00Z</dcterms:modified>
</cp:coreProperties>
</file>