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C66AD" w14:textId="77777777" w:rsidR="005B53B4" w:rsidRPr="004406BE" w:rsidRDefault="005B53B4" w:rsidP="005B53B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406BE">
        <w:rPr>
          <w:rFonts w:ascii="Times New Roman" w:hAnsi="Times New Roman" w:cs="Times New Roman"/>
          <w:b/>
          <w:caps/>
          <w:sz w:val="24"/>
          <w:szCs w:val="24"/>
        </w:rPr>
        <w:t xml:space="preserve">Достижения </w:t>
      </w:r>
      <w:r>
        <w:rPr>
          <w:rFonts w:ascii="Times New Roman" w:hAnsi="Times New Roman" w:cs="Times New Roman"/>
          <w:b/>
          <w:caps/>
          <w:sz w:val="24"/>
          <w:szCs w:val="24"/>
        </w:rPr>
        <w:t>ГЛАВНОГО</w:t>
      </w:r>
      <w:r w:rsidRPr="004406BE">
        <w:rPr>
          <w:rFonts w:ascii="Times New Roman" w:hAnsi="Times New Roman" w:cs="Times New Roman"/>
          <w:b/>
          <w:caps/>
          <w:sz w:val="24"/>
          <w:szCs w:val="24"/>
        </w:rPr>
        <w:t xml:space="preserve"> библиотекаря </w:t>
      </w:r>
    </w:p>
    <w:p w14:paraId="529BF6B4" w14:textId="77777777" w:rsidR="005B53B4" w:rsidRPr="004406BE" w:rsidRDefault="005B53B4" w:rsidP="005B53B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ЦЕНТРАЛЬНОЙ ГОРОДСКОЙ</w:t>
      </w:r>
      <w:r w:rsidRPr="004406BE">
        <w:rPr>
          <w:rFonts w:ascii="Times New Roman" w:hAnsi="Times New Roman" w:cs="Times New Roman"/>
          <w:b/>
          <w:caps/>
          <w:sz w:val="24"/>
          <w:szCs w:val="24"/>
        </w:rPr>
        <w:t xml:space="preserve"> библиотеки им. М.</w:t>
      </w:r>
      <w:r>
        <w:rPr>
          <w:rFonts w:ascii="Times New Roman" w:hAnsi="Times New Roman" w:cs="Times New Roman"/>
          <w:b/>
          <w:caps/>
          <w:sz w:val="24"/>
          <w:szCs w:val="24"/>
        </w:rPr>
        <w:t xml:space="preserve"> ГОРЬКОГО</w:t>
      </w:r>
    </w:p>
    <w:p w14:paraId="44543AF8" w14:textId="77777777" w:rsidR="005B53B4" w:rsidRPr="004406BE" w:rsidRDefault="005B53B4" w:rsidP="005B53B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406BE">
        <w:rPr>
          <w:rFonts w:ascii="Times New Roman" w:hAnsi="Times New Roman" w:cs="Times New Roman"/>
          <w:b/>
          <w:caps/>
          <w:sz w:val="24"/>
          <w:szCs w:val="24"/>
        </w:rPr>
        <w:t>К</w:t>
      </w:r>
      <w:r w:rsidR="00635797">
        <w:rPr>
          <w:rFonts w:ascii="Times New Roman" w:hAnsi="Times New Roman" w:cs="Times New Roman"/>
          <w:b/>
          <w:caps/>
          <w:sz w:val="24"/>
          <w:szCs w:val="24"/>
        </w:rPr>
        <w:t>АМЕНЕВо</w:t>
      </w:r>
      <w:r>
        <w:rPr>
          <w:rFonts w:ascii="Times New Roman" w:hAnsi="Times New Roman" w:cs="Times New Roman"/>
          <w:b/>
          <w:caps/>
          <w:sz w:val="24"/>
          <w:szCs w:val="24"/>
        </w:rPr>
        <w:t>Й ВАЛЕНТИНЫ ИВАНОВНЫ</w:t>
      </w:r>
    </w:p>
    <w:p w14:paraId="6E67254A" w14:textId="77777777" w:rsidR="005B53B4" w:rsidRDefault="005B53B4" w:rsidP="005B53B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060E88FD" w14:textId="61D9FD02" w:rsidR="005B53B4" w:rsidRDefault="005B53B4" w:rsidP="005B53B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4406BE">
        <w:rPr>
          <w:rFonts w:ascii="Times New Roman" w:hAnsi="Times New Roman" w:cs="Times New Roman"/>
          <w:b/>
          <w:sz w:val="24"/>
          <w:szCs w:val="24"/>
        </w:rPr>
        <w:t xml:space="preserve">Период </w:t>
      </w:r>
      <w:r w:rsidR="002F3170">
        <w:rPr>
          <w:rFonts w:ascii="Times New Roman" w:hAnsi="Times New Roman" w:cs="Times New Roman"/>
          <w:b/>
          <w:caps/>
          <w:sz w:val="24"/>
          <w:szCs w:val="24"/>
        </w:rPr>
        <w:t>2022 – 202</w:t>
      </w:r>
      <w:r w:rsidR="00BC045F">
        <w:rPr>
          <w:rFonts w:ascii="Times New Roman" w:hAnsi="Times New Roman" w:cs="Times New Roman"/>
          <w:b/>
          <w:caps/>
          <w:sz w:val="24"/>
          <w:szCs w:val="24"/>
        </w:rPr>
        <w:t>6</w:t>
      </w:r>
    </w:p>
    <w:p w14:paraId="76AA042F" w14:textId="77777777" w:rsidR="005B53B4" w:rsidRPr="004406BE" w:rsidRDefault="005B53B4" w:rsidP="005B53B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1"/>
        <w:gridCol w:w="8410"/>
        <w:gridCol w:w="840"/>
      </w:tblGrid>
      <w:tr w:rsidR="005B53B4" w:rsidRPr="004406BE" w14:paraId="01AFC746" w14:textId="77777777" w:rsidTr="00067BE3">
        <w:trPr>
          <w:trHeight w:val="618"/>
        </w:trPr>
        <w:tc>
          <w:tcPr>
            <w:tcW w:w="661" w:type="dxa"/>
            <w:vAlign w:val="center"/>
          </w:tcPr>
          <w:p w14:paraId="736F7AB4" w14:textId="77777777" w:rsidR="005B53B4" w:rsidRPr="004406BE" w:rsidRDefault="005B53B4" w:rsidP="00B141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6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4406BE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8410" w:type="dxa"/>
            <w:vAlign w:val="center"/>
          </w:tcPr>
          <w:p w14:paraId="16C34082" w14:textId="77777777" w:rsidR="005B53B4" w:rsidRPr="004406BE" w:rsidRDefault="005B53B4" w:rsidP="00B141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6BE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0" w:type="dxa"/>
            <w:vAlign w:val="center"/>
          </w:tcPr>
          <w:p w14:paraId="5B8E6B1B" w14:textId="77777777" w:rsidR="005B53B4" w:rsidRPr="004406BE" w:rsidRDefault="005B53B4" w:rsidP="00B1414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406BE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222A9C" w:rsidRPr="004406BE" w14:paraId="211BF82B" w14:textId="77777777" w:rsidTr="00067BE3">
        <w:trPr>
          <w:trHeight w:val="300"/>
        </w:trPr>
        <w:tc>
          <w:tcPr>
            <w:tcW w:w="661" w:type="dxa"/>
          </w:tcPr>
          <w:p w14:paraId="35CE0B30" w14:textId="10DE7FA7" w:rsidR="00222A9C" w:rsidRDefault="00222A9C" w:rsidP="009B27D5">
            <w:pPr>
              <w:tabs>
                <w:tab w:val="center" w:pos="2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10" w:type="dxa"/>
          </w:tcPr>
          <w:p w14:paraId="3C9009E7" w14:textId="1E7290B8" w:rsidR="00222A9C" w:rsidRPr="00620652" w:rsidRDefault="00BC045F" w:rsidP="00B10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222A9C" w:rsidRPr="00BC045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участника </w:t>
              </w:r>
              <w:r w:rsidR="00222A9C" w:rsidRPr="00BC04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XXI</w:t>
              </w:r>
              <w:r w:rsidR="00222A9C" w:rsidRPr="00BC045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Всероссийского профессионального конкурса «Правовая Россия» от Российской ассоциации правовой информации «ГАРАНТ»</w:t>
              </w:r>
            </w:hyperlink>
          </w:p>
        </w:tc>
        <w:tc>
          <w:tcPr>
            <w:tcW w:w="840" w:type="dxa"/>
          </w:tcPr>
          <w:p w14:paraId="7CD8B81C" w14:textId="7BEF8A89" w:rsidR="00222A9C" w:rsidRPr="00AC7A97" w:rsidRDefault="00222A9C" w:rsidP="00D44E0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596A4D" w:rsidRPr="004406BE" w14:paraId="59982817" w14:textId="77777777" w:rsidTr="00067BE3">
        <w:trPr>
          <w:trHeight w:val="300"/>
        </w:trPr>
        <w:tc>
          <w:tcPr>
            <w:tcW w:w="661" w:type="dxa"/>
          </w:tcPr>
          <w:p w14:paraId="08962D68" w14:textId="4D4A2141" w:rsidR="00596A4D" w:rsidRDefault="00596A4D" w:rsidP="009B27D5">
            <w:pPr>
              <w:tabs>
                <w:tab w:val="center" w:pos="2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10" w:type="dxa"/>
          </w:tcPr>
          <w:p w14:paraId="0458923A" w14:textId="30163D84" w:rsidR="00596A4D" w:rsidRPr="00620652" w:rsidRDefault="00BC045F" w:rsidP="00B10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596A4D" w:rsidRPr="00BC045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Благодарственное письмо</w:t>
              </w:r>
              <w:r w:rsidR="005962A5" w:rsidRPr="00BC045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Министерства науки и высшего образования РФ ФГБОУ ВО «ЕГУ им. И. А. Бунина» за участие в патриотическом воспитании молодежи, за сохранение историко-культурного наследия региона, за ведение просветительской деятельности и за организацию и проведение мероприятий гражданской направленности</w:t>
              </w:r>
            </w:hyperlink>
          </w:p>
        </w:tc>
        <w:tc>
          <w:tcPr>
            <w:tcW w:w="840" w:type="dxa"/>
          </w:tcPr>
          <w:p w14:paraId="54EE6B53" w14:textId="14445AC9" w:rsidR="00596A4D" w:rsidRDefault="00596A4D" w:rsidP="00D44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596A4D" w:rsidRPr="004406BE" w14:paraId="10C6E850" w14:textId="77777777" w:rsidTr="00067BE3">
        <w:trPr>
          <w:trHeight w:val="300"/>
        </w:trPr>
        <w:tc>
          <w:tcPr>
            <w:tcW w:w="661" w:type="dxa"/>
          </w:tcPr>
          <w:p w14:paraId="726EDA46" w14:textId="2FEAA324" w:rsidR="00596A4D" w:rsidRDefault="00596A4D" w:rsidP="009B27D5">
            <w:pPr>
              <w:tabs>
                <w:tab w:val="center" w:pos="2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10" w:type="dxa"/>
          </w:tcPr>
          <w:p w14:paraId="21B8A7D7" w14:textId="5F0269BC" w:rsidR="00596A4D" w:rsidRDefault="00BC045F" w:rsidP="00B10BC0">
            <w:hyperlink r:id="rId6" w:history="1">
              <w:r w:rsidR="00596A4D" w:rsidRPr="00BC045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участника </w:t>
              </w:r>
              <w:r w:rsidR="00596A4D" w:rsidRPr="00BC045F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XX</w:t>
              </w:r>
              <w:r w:rsidR="00596A4D" w:rsidRPr="00BC045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Всероссийского профессионального конкурса «Правовая Россия» от Российской ассоциации правовой информации «ГАРАНТ»</w:t>
              </w:r>
            </w:hyperlink>
          </w:p>
        </w:tc>
        <w:tc>
          <w:tcPr>
            <w:tcW w:w="840" w:type="dxa"/>
          </w:tcPr>
          <w:p w14:paraId="440BB90C" w14:textId="69F31BCC" w:rsidR="00596A4D" w:rsidRDefault="00596A4D" w:rsidP="00D44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596A4D" w:rsidRPr="004406BE" w14:paraId="1C228E96" w14:textId="77777777" w:rsidTr="00067BE3">
        <w:trPr>
          <w:trHeight w:val="300"/>
        </w:trPr>
        <w:tc>
          <w:tcPr>
            <w:tcW w:w="661" w:type="dxa"/>
          </w:tcPr>
          <w:p w14:paraId="4F7C8173" w14:textId="57817577" w:rsidR="00596A4D" w:rsidRPr="00941E55" w:rsidRDefault="00596A4D" w:rsidP="009B27D5">
            <w:pPr>
              <w:tabs>
                <w:tab w:val="center" w:pos="22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10" w:type="dxa"/>
          </w:tcPr>
          <w:p w14:paraId="767EFB62" w14:textId="4D85A26A" w:rsidR="00596A4D" w:rsidRPr="00295D7B" w:rsidRDefault="00BC045F" w:rsidP="00B10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призера </w:t>
              </w:r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III</w:t>
              </w:r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степени в номинации «Тематическая выставка» межрегионального конкурса библиотек и школьных информационно-библиотечных центров «Дружим с финансовой литературой» от ГАУДПО ПО «Институт развития образования»</w:t>
              </w:r>
            </w:hyperlink>
          </w:p>
        </w:tc>
        <w:tc>
          <w:tcPr>
            <w:tcW w:w="840" w:type="dxa"/>
          </w:tcPr>
          <w:p w14:paraId="007ED0F2" w14:textId="77777777" w:rsidR="00596A4D" w:rsidRDefault="00596A4D" w:rsidP="00D44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596A4D" w:rsidRPr="004406BE" w14:paraId="170BA4CA" w14:textId="77777777" w:rsidTr="00067BE3">
        <w:trPr>
          <w:trHeight w:val="300"/>
        </w:trPr>
        <w:tc>
          <w:tcPr>
            <w:tcW w:w="661" w:type="dxa"/>
          </w:tcPr>
          <w:p w14:paraId="74C4CC95" w14:textId="1C844AD2" w:rsidR="00596A4D" w:rsidRPr="004406BE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10" w:type="dxa"/>
          </w:tcPr>
          <w:p w14:paraId="3CE96F65" w14:textId="6EBABEA0" w:rsidR="00596A4D" w:rsidRDefault="00BC045F" w:rsidP="00295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1 место во Всероссийском конкурсе «Выставка книг как средство общения с читателями» в номинации «Информационный стенд» от ИОР «Шаг вперёд».</w:t>
              </w:r>
            </w:hyperlink>
          </w:p>
        </w:tc>
        <w:tc>
          <w:tcPr>
            <w:tcW w:w="840" w:type="dxa"/>
          </w:tcPr>
          <w:p w14:paraId="62635047" w14:textId="77777777" w:rsidR="00596A4D" w:rsidRDefault="00596A4D" w:rsidP="00D44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596A4D" w:rsidRPr="004406BE" w14:paraId="4C2312FA" w14:textId="77777777" w:rsidTr="00067BE3">
        <w:trPr>
          <w:trHeight w:val="300"/>
        </w:trPr>
        <w:tc>
          <w:tcPr>
            <w:tcW w:w="661" w:type="dxa"/>
          </w:tcPr>
          <w:p w14:paraId="34BD8990" w14:textId="1A37260B" w:rsidR="00596A4D" w:rsidRPr="004406BE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10" w:type="dxa"/>
          </w:tcPr>
          <w:p w14:paraId="66532B48" w14:textId="28B5D1D5" w:rsidR="00596A4D" w:rsidRPr="00D44E09" w:rsidRDefault="00BC045F" w:rsidP="000D2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за 1 место во Всероссийском конкурсе «День защитника Отечества» в номинации «Информационный стенд» от ИОР «Шаг вперёд».</w:t>
              </w:r>
            </w:hyperlink>
            <w:r w:rsidR="00596A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40" w:type="dxa"/>
          </w:tcPr>
          <w:p w14:paraId="1FB05E6C" w14:textId="77777777" w:rsidR="00596A4D" w:rsidRPr="00F8353C" w:rsidRDefault="00596A4D" w:rsidP="00D44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596A4D" w:rsidRPr="004406BE" w14:paraId="6F48A693" w14:textId="77777777" w:rsidTr="00067BE3">
        <w:trPr>
          <w:trHeight w:val="300"/>
        </w:trPr>
        <w:tc>
          <w:tcPr>
            <w:tcW w:w="661" w:type="dxa"/>
          </w:tcPr>
          <w:p w14:paraId="789BCE11" w14:textId="50BB3FF9" w:rsidR="00596A4D" w:rsidRPr="004406BE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410" w:type="dxa"/>
          </w:tcPr>
          <w:p w14:paraId="0C3D6CCC" w14:textId="1CB52BFD" w:rsidR="00596A4D" w:rsidRPr="00D44E09" w:rsidRDefault="00BC045F" w:rsidP="00B1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Диплом участника </w:t>
              </w:r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XIX</w:t>
              </w:r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Всероссийского профессионального конкурса «Правовая Россия» от Российской ассоциации правовой информации «ГАРАНТ»</w:t>
              </w:r>
            </w:hyperlink>
          </w:p>
        </w:tc>
        <w:tc>
          <w:tcPr>
            <w:tcW w:w="840" w:type="dxa"/>
          </w:tcPr>
          <w:p w14:paraId="2B838316" w14:textId="77777777" w:rsidR="00596A4D" w:rsidRPr="00F8353C" w:rsidRDefault="00596A4D" w:rsidP="000D2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</w:tr>
      <w:tr w:rsidR="00596A4D" w:rsidRPr="004406BE" w14:paraId="797CB8E3" w14:textId="77777777" w:rsidTr="00067BE3">
        <w:trPr>
          <w:trHeight w:val="300"/>
        </w:trPr>
        <w:tc>
          <w:tcPr>
            <w:tcW w:w="661" w:type="dxa"/>
          </w:tcPr>
          <w:p w14:paraId="512B4F76" w14:textId="3A921457" w:rsidR="00596A4D" w:rsidRPr="004406BE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410" w:type="dxa"/>
          </w:tcPr>
          <w:p w14:paraId="059437AA" w14:textId="5A42C331" w:rsidR="00596A4D" w:rsidRPr="00D44E09" w:rsidRDefault="00BC045F" w:rsidP="006F3E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участника X</w:t>
              </w:r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VIII</w:t>
              </w:r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 xml:space="preserve"> Всероссийского профессионального конкурса «Правовая Россия» от Российской ассоциации правовой информации «ГАРАНТ»</w:t>
              </w:r>
            </w:hyperlink>
          </w:p>
        </w:tc>
        <w:tc>
          <w:tcPr>
            <w:tcW w:w="840" w:type="dxa"/>
          </w:tcPr>
          <w:p w14:paraId="22282769" w14:textId="77777777" w:rsidR="00596A4D" w:rsidRPr="00F8353C" w:rsidRDefault="00596A4D" w:rsidP="00D44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596A4D" w:rsidRPr="004406BE" w14:paraId="4F05385D" w14:textId="77777777" w:rsidTr="00067BE3">
        <w:trPr>
          <w:trHeight w:val="300"/>
        </w:trPr>
        <w:tc>
          <w:tcPr>
            <w:tcW w:w="661" w:type="dxa"/>
          </w:tcPr>
          <w:p w14:paraId="40CDE330" w14:textId="11232221" w:rsidR="00596A4D" w:rsidRPr="004406BE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410" w:type="dxa"/>
          </w:tcPr>
          <w:p w14:paraId="359172B1" w14:textId="662AF12B" w:rsidR="00596A4D" w:rsidRPr="004406BE" w:rsidRDefault="00BC045F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Благодарственное письмо ГБУК «ЛОУНБ» за активное участие в областном конкурсе для старшеклассников «Подросток и закон».</w:t>
              </w:r>
            </w:hyperlink>
          </w:p>
        </w:tc>
        <w:tc>
          <w:tcPr>
            <w:tcW w:w="840" w:type="dxa"/>
          </w:tcPr>
          <w:p w14:paraId="27E9CA5E" w14:textId="77777777" w:rsidR="00596A4D" w:rsidRPr="00F8353C" w:rsidRDefault="00596A4D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3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96A4D" w:rsidRPr="004406BE" w14:paraId="62E9510D" w14:textId="77777777" w:rsidTr="00067BE3">
        <w:trPr>
          <w:trHeight w:val="300"/>
        </w:trPr>
        <w:tc>
          <w:tcPr>
            <w:tcW w:w="661" w:type="dxa"/>
          </w:tcPr>
          <w:p w14:paraId="165014D0" w14:textId="0BE0FB46" w:rsidR="00596A4D" w:rsidRPr="004406BE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410" w:type="dxa"/>
          </w:tcPr>
          <w:p w14:paraId="193B3EEA" w14:textId="3B293C2D" w:rsidR="00596A4D" w:rsidRPr="004406BE" w:rsidRDefault="00BC045F" w:rsidP="00B14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избирательной комиссии Липецкой области за II место в областном конкурсе «Библиотеки Липецкой области и правовое просвещение избирателей в 2022 году».</w:t>
              </w:r>
            </w:hyperlink>
          </w:p>
        </w:tc>
        <w:tc>
          <w:tcPr>
            <w:tcW w:w="840" w:type="dxa"/>
          </w:tcPr>
          <w:p w14:paraId="10E95833" w14:textId="77777777" w:rsidR="00596A4D" w:rsidRPr="00F8353C" w:rsidRDefault="00596A4D" w:rsidP="00D44E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3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96A4D" w:rsidRPr="004406BE" w14:paraId="356ACDD5" w14:textId="77777777" w:rsidTr="00067BE3">
        <w:trPr>
          <w:trHeight w:val="300"/>
        </w:trPr>
        <w:tc>
          <w:tcPr>
            <w:tcW w:w="661" w:type="dxa"/>
          </w:tcPr>
          <w:p w14:paraId="2BD7463A" w14:textId="51145125" w:rsidR="00596A4D" w:rsidRPr="004406BE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410" w:type="dxa"/>
          </w:tcPr>
          <w:p w14:paraId="7CADE520" w14:textId="6CAB423A" w:rsidR="00596A4D" w:rsidRPr="00D44E09" w:rsidRDefault="00BC045F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Благодарность главы администрации Липецкой области за многолетний добросовестный труд и большой вклад в развитие библиотечного дела.</w:t>
              </w:r>
            </w:hyperlink>
          </w:p>
        </w:tc>
        <w:tc>
          <w:tcPr>
            <w:tcW w:w="840" w:type="dxa"/>
          </w:tcPr>
          <w:p w14:paraId="363BF676" w14:textId="77777777" w:rsidR="00596A4D" w:rsidRPr="00F8353C" w:rsidRDefault="00596A4D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53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96A4D" w:rsidRPr="004406BE" w14:paraId="4FF62CF6" w14:textId="77777777" w:rsidTr="00067BE3">
        <w:trPr>
          <w:trHeight w:val="317"/>
        </w:trPr>
        <w:tc>
          <w:tcPr>
            <w:tcW w:w="661" w:type="dxa"/>
          </w:tcPr>
          <w:p w14:paraId="5D672A5C" w14:textId="1379D26F" w:rsidR="00596A4D" w:rsidRPr="004406BE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410" w:type="dxa"/>
          </w:tcPr>
          <w:p w14:paraId="59D0FE49" w14:textId="5F6F7F8A" w:rsidR="00596A4D" w:rsidRPr="00D44E09" w:rsidRDefault="00BC045F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596A4D" w:rsidRPr="00ED5CA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Диплом участника XVII Всероссийского профессионального конкурса «Правовая Россия» от Российской ассоциации правовой информации «ГАРАНТ»</w:t>
              </w:r>
            </w:hyperlink>
          </w:p>
        </w:tc>
        <w:tc>
          <w:tcPr>
            <w:tcW w:w="840" w:type="dxa"/>
          </w:tcPr>
          <w:p w14:paraId="41B821D1" w14:textId="77777777" w:rsidR="00596A4D" w:rsidRPr="00F8353C" w:rsidRDefault="00596A4D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596A4D" w:rsidRPr="004406BE" w14:paraId="6035E679" w14:textId="77777777" w:rsidTr="00067BE3">
        <w:trPr>
          <w:trHeight w:val="317"/>
        </w:trPr>
        <w:tc>
          <w:tcPr>
            <w:tcW w:w="661" w:type="dxa"/>
          </w:tcPr>
          <w:p w14:paraId="1C5FB4BF" w14:textId="438AA592" w:rsidR="00596A4D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410" w:type="dxa"/>
          </w:tcPr>
          <w:p w14:paraId="1EA5BA3D" w14:textId="704A85D3" w:rsidR="00596A4D" w:rsidRPr="00502446" w:rsidRDefault="00BC045F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Почетн</w:t>
              </w:r>
              <w:r w:rsidR="00596A4D" w:rsidRPr="0050244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ая</w:t>
              </w:r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грамот</w:t>
              </w:r>
              <w:r w:rsidR="00596A4D" w:rsidRPr="0050244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</w:t>
              </w:r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Управления культуры и туризма Липецкой област</w:t>
              </w:r>
              <w:r w:rsidR="00596A4D" w:rsidRPr="0050244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и </w:t>
              </w:r>
              <w:r w:rsidR="00596A4D" w:rsidRPr="0050244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за большой вклад а развитие библиотечное дела и в связи с общероссийским Днем библиотек</w:t>
              </w:r>
            </w:hyperlink>
          </w:p>
        </w:tc>
        <w:tc>
          <w:tcPr>
            <w:tcW w:w="840" w:type="dxa"/>
          </w:tcPr>
          <w:p w14:paraId="56E66823" w14:textId="491438E4" w:rsidR="00596A4D" w:rsidRDefault="00596A4D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596A4D" w:rsidRPr="004406BE" w14:paraId="10CA182F" w14:textId="77777777" w:rsidTr="00067BE3">
        <w:trPr>
          <w:trHeight w:val="317"/>
        </w:trPr>
        <w:tc>
          <w:tcPr>
            <w:tcW w:w="661" w:type="dxa"/>
          </w:tcPr>
          <w:p w14:paraId="0E0C3ADB" w14:textId="38FEA330" w:rsidR="00596A4D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410" w:type="dxa"/>
          </w:tcPr>
          <w:p w14:paraId="063AA5F3" w14:textId="3900CB9D" w:rsidR="00596A4D" w:rsidRDefault="00BC045F" w:rsidP="008C4EB4">
            <w:hyperlink r:id="rId17" w:history="1"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Благодарственн</w:t>
              </w:r>
              <w:r w:rsidR="00596A4D" w:rsidRPr="005372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ое</w:t>
              </w:r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письмо Управления культуры и туризма Липецкой области</w:t>
              </w:r>
              <w:r w:rsidR="00596A4D" w:rsidRPr="005372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за большой вклад в развитие библиотечного дела и в связи с общероссийским Днем библиотек</w:t>
              </w:r>
            </w:hyperlink>
          </w:p>
        </w:tc>
        <w:tc>
          <w:tcPr>
            <w:tcW w:w="840" w:type="dxa"/>
          </w:tcPr>
          <w:p w14:paraId="12FD0C35" w14:textId="246A4ABB" w:rsidR="00596A4D" w:rsidRDefault="00596A4D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596A4D" w:rsidRPr="004406BE" w14:paraId="07EFFE4E" w14:textId="77777777" w:rsidTr="00067BE3">
        <w:trPr>
          <w:trHeight w:val="317"/>
        </w:trPr>
        <w:tc>
          <w:tcPr>
            <w:tcW w:w="661" w:type="dxa"/>
          </w:tcPr>
          <w:p w14:paraId="599BCBAF" w14:textId="1BC7376A" w:rsidR="00596A4D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410" w:type="dxa"/>
          </w:tcPr>
          <w:p w14:paraId="48E1CCCB" w14:textId="4EDFCE34" w:rsidR="00596A4D" w:rsidRDefault="00BC045F" w:rsidP="008C4EB4">
            <w:hyperlink r:id="rId18" w:history="1"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Почетн</w:t>
              </w:r>
              <w:r w:rsidR="00596A4D" w:rsidRPr="009168D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ая</w:t>
              </w:r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грамот</w:t>
              </w:r>
              <w:r w:rsidR="00596A4D" w:rsidRPr="009168D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</w:t>
              </w:r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Главы администрации </w:t>
              </w:r>
              <w:proofErr w:type="spellStart"/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г.о</w:t>
              </w:r>
              <w:proofErr w:type="spellEnd"/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 город Елец</w:t>
              </w:r>
              <w:r w:rsidR="00596A4D" w:rsidRPr="009168D7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за достигнутые трудовые успехи</w:t>
              </w:r>
            </w:hyperlink>
          </w:p>
        </w:tc>
        <w:tc>
          <w:tcPr>
            <w:tcW w:w="840" w:type="dxa"/>
          </w:tcPr>
          <w:p w14:paraId="197A67E2" w14:textId="10C31423" w:rsidR="00596A4D" w:rsidRDefault="00596A4D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</w:tr>
      <w:tr w:rsidR="00596A4D" w:rsidRPr="004406BE" w14:paraId="27665EAE" w14:textId="77777777" w:rsidTr="00067BE3">
        <w:trPr>
          <w:trHeight w:val="317"/>
        </w:trPr>
        <w:tc>
          <w:tcPr>
            <w:tcW w:w="661" w:type="dxa"/>
          </w:tcPr>
          <w:p w14:paraId="331176DD" w14:textId="44A5A238" w:rsidR="00596A4D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410" w:type="dxa"/>
          </w:tcPr>
          <w:p w14:paraId="4009C3D8" w14:textId="38F18708" w:rsidR="00596A4D" w:rsidRDefault="00BC045F" w:rsidP="008C4EB4">
            <w:hyperlink r:id="rId19" w:history="1"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Благодарственн</w:t>
              </w:r>
              <w:r w:rsidR="00596A4D" w:rsidRPr="00AC584F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ое</w:t>
              </w:r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письмо </w:t>
              </w:r>
              <w:r w:rsidR="00596A4D" w:rsidRPr="00AC584F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Совета депутатов и </w:t>
              </w:r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Главы администрации </w:t>
              </w:r>
              <w:proofErr w:type="spellStart"/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г.о</w:t>
              </w:r>
              <w:proofErr w:type="spellEnd"/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. город </w:t>
              </w:r>
              <w:r w:rsidR="00596A4D" w:rsidRPr="00B9110A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Елец</w:t>
              </w:r>
              <w:r w:rsidR="00596A4D" w:rsidRPr="00AC584F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за активное участие в подготовке и проведении праздничных мероприятий, посвященных 865-летию города Ельца</w:t>
              </w:r>
            </w:hyperlink>
          </w:p>
        </w:tc>
        <w:tc>
          <w:tcPr>
            <w:tcW w:w="840" w:type="dxa"/>
          </w:tcPr>
          <w:p w14:paraId="51AAFADA" w14:textId="43D9BC0C" w:rsidR="00596A4D" w:rsidRDefault="00596A4D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2011</w:t>
            </w:r>
          </w:p>
        </w:tc>
      </w:tr>
      <w:tr w:rsidR="00596A4D" w:rsidRPr="004406BE" w14:paraId="7D640C0F" w14:textId="77777777" w:rsidTr="00067BE3">
        <w:trPr>
          <w:trHeight w:val="317"/>
        </w:trPr>
        <w:tc>
          <w:tcPr>
            <w:tcW w:w="661" w:type="dxa"/>
          </w:tcPr>
          <w:p w14:paraId="05824D2C" w14:textId="214D077A" w:rsidR="00596A4D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8410" w:type="dxa"/>
          </w:tcPr>
          <w:p w14:paraId="72D751CB" w14:textId="50B06177" w:rsidR="00596A4D" w:rsidRDefault="00BC045F" w:rsidP="008C4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596A4D" w:rsidRPr="00AC584F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Благодарственное письмо начальника Управления образования администрации города Ельца</w:t>
              </w:r>
            </w:hyperlink>
          </w:p>
        </w:tc>
        <w:tc>
          <w:tcPr>
            <w:tcW w:w="840" w:type="dxa"/>
          </w:tcPr>
          <w:p w14:paraId="4969DD85" w14:textId="54A5FB68" w:rsidR="00596A4D" w:rsidRDefault="00596A4D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2010</w:t>
            </w:r>
          </w:p>
        </w:tc>
      </w:tr>
      <w:tr w:rsidR="00596A4D" w:rsidRPr="004406BE" w14:paraId="049D5C9A" w14:textId="77777777" w:rsidTr="00067BE3">
        <w:trPr>
          <w:trHeight w:val="317"/>
        </w:trPr>
        <w:tc>
          <w:tcPr>
            <w:tcW w:w="661" w:type="dxa"/>
          </w:tcPr>
          <w:p w14:paraId="63BF278C" w14:textId="23249196" w:rsidR="00596A4D" w:rsidRPr="00222A9C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8410" w:type="dxa"/>
          </w:tcPr>
          <w:p w14:paraId="375D10B5" w14:textId="678716C9" w:rsidR="00596A4D" w:rsidRPr="00F84219" w:rsidRDefault="00BC045F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596A4D" w:rsidRPr="00F8421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Почетная грамота МУ «Управление культуры города Ельца» по итогам работы за 2003 год</w:t>
              </w:r>
            </w:hyperlink>
          </w:p>
        </w:tc>
        <w:tc>
          <w:tcPr>
            <w:tcW w:w="840" w:type="dxa"/>
          </w:tcPr>
          <w:p w14:paraId="0856CA59" w14:textId="50B26211" w:rsidR="00596A4D" w:rsidRPr="00F84219" w:rsidRDefault="00596A4D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4219">
              <w:rPr>
                <w:rFonts w:ascii="Times New Roman" w:hAnsi="Times New Roman" w:cs="Times New Roman"/>
                <w:sz w:val="24"/>
                <w:szCs w:val="24"/>
              </w:rPr>
              <w:t>2004</w:t>
            </w:r>
          </w:p>
        </w:tc>
      </w:tr>
      <w:tr w:rsidR="00596A4D" w:rsidRPr="004406BE" w14:paraId="31A2F663" w14:textId="77777777" w:rsidTr="00067BE3">
        <w:trPr>
          <w:trHeight w:val="317"/>
        </w:trPr>
        <w:tc>
          <w:tcPr>
            <w:tcW w:w="661" w:type="dxa"/>
          </w:tcPr>
          <w:p w14:paraId="01464123" w14:textId="4CF1FF28" w:rsidR="00596A4D" w:rsidRPr="00596A4D" w:rsidRDefault="00596A4D" w:rsidP="009B2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410" w:type="dxa"/>
          </w:tcPr>
          <w:p w14:paraId="7F3D8CCA" w14:textId="39B0949A" w:rsidR="00596A4D" w:rsidRDefault="00BC045F" w:rsidP="008C4E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596A4D" w:rsidRPr="00AC584F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Почетная грамота начальника МУ «Управление культуры города Ельца» за высокие показатели в работе и качественное проведение массовых мероприятий</w:t>
              </w:r>
            </w:hyperlink>
          </w:p>
        </w:tc>
        <w:tc>
          <w:tcPr>
            <w:tcW w:w="840" w:type="dxa"/>
          </w:tcPr>
          <w:p w14:paraId="774F209C" w14:textId="64AE5093" w:rsidR="00596A4D" w:rsidRDefault="00596A4D" w:rsidP="008C4E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2001</w:t>
            </w:r>
          </w:p>
        </w:tc>
      </w:tr>
    </w:tbl>
    <w:p w14:paraId="3227B1A2" w14:textId="77777777" w:rsidR="005B53B4" w:rsidRDefault="005B53B4" w:rsidP="00BF5AD0"/>
    <w:p w14:paraId="40618F61" w14:textId="77777777" w:rsidR="00F02250" w:rsidRPr="00F02250" w:rsidRDefault="00F02250" w:rsidP="00F02250">
      <w:pPr>
        <w:rPr>
          <w:bCs/>
        </w:rPr>
      </w:pPr>
    </w:p>
    <w:sectPr w:rsidR="00F02250" w:rsidRPr="00F02250" w:rsidSect="0023547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5AD0"/>
    <w:rsid w:val="0002075D"/>
    <w:rsid w:val="00067BE3"/>
    <w:rsid w:val="000D2C9F"/>
    <w:rsid w:val="000D6B3C"/>
    <w:rsid w:val="000E70F1"/>
    <w:rsid w:val="001649B0"/>
    <w:rsid w:val="001C7256"/>
    <w:rsid w:val="001E2DD6"/>
    <w:rsid w:val="00222A9C"/>
    <w:rsid w:val="002428F9"/>
    <w:rsid w:val="00262A30"/>
    <w:rsid w:val="00295D7B"/>
    <w:rsid w:val="002F3170"/>
    <w:rsid w:val="003F48BD"/>
    <w:rsid w:val="00502446"/>
    <w:rsid w:val="0053720A"/>
    <w:rsid w:val="00540C2E"/>
    <w:rsid w:val="005962A5"/>
    <w:rsid w:val="00596A4D"/>
    <w:rsid w:val="005B53B4"/>
    <w:rsid w:val="005C63E9"/>
    <w:rsid w:val="00620652"/>
    <w:rsid w:val="00635797"/>
    <w:rsid w:val="00645B21"/>
    <w:rsid w:val="006F3E1F"/>
    <w:rsid w:val="007F32EC"/>
    <w:rsid w:val="0084536E"/>
    <w:rsid w:val="00856766"/>
    <w:rsid w:val="009168D7"/>
    <w:rsid w:val="00941E55"/>
    <w:rsid w:val="00A054E6"/>
    <w:rsid w:val="00AC584F"/>
    <w:rsid w:val="00AC7A97"/>
    <w:rsid w:val="00B10BC0"/>
    <w:rsid w:val="00B9110A"/>
    <w:rsid w:val="00BC045F"/>
    <w:rsid w:val="00BF1E55"/>
    <w:rsid w:val="00BF5AD0"/>
    <w:rsid w:val="00C20525"/>
    <w:rsid w:val="00CA6E76"/>
    <w:rsid w:val="00D44E09"/>
    <w:rsid w:val="00D90794"/>
    <w:rsid w:val="00ED5CA1"/>
    <w:rsid w:val="00F02250"/>
    <w:rsid w:val="00F02C3D"/>
    <w:rsid w:val="00F8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EC3E"/>
  <w15:docId w15:val="{3BA8807D-5A47-4E72-BAAB-B465A456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B53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B53B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D5CA1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054E6"/>
    <w:rPr>
      <w:color w:val="800080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BC0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1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0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GEEn0G-X4mWh5g" TargetMode="External"/><Relationship Id="rId13" Type="http://schemas.openxmlformats.org/officeDocument/2006/relationships/hyperlink" Target="https://disk.yandex.ru/i/AQUsb6C79REJsQ" TargetMode="External"/><Relationship Id="rId18" Type="http://schemas.openxmlformats.org/officeDocument/2006/relationships/hyperlink" Target="https://disk.yandex.ru/i/s_3jhXtRAbxjA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isk.yandex.ru/i/DWyPhp0jSu8CBQ" TargetMode="External"/><Relationship Id="rId7" Type="http://schemas.openxmlformats.org/officeDocument/2006/relationships/hyperlink" Target="https://disk.yandex.ru/i/SMq7L_ywJJ0lpQ" TargetMode="External"/><Relationship Id="rId12" Type="http://schemas.openxmlformats.org/officeDocument/2006/relationships/hyperlink" Target="https://disk.yandex.ru/i/hXUz3B2C0yW2PQ" TargetMode="External"/><Relationship Id="rId17" Type="http://schemas.openxmlformats.org/officeDocument/2006/relationships/hyperlink" Target="https://disk.yandex.ru/i/j_ue71S27Jflr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isk.yandex.ru/i/FYxWTlhChD6mDQ" TargetMode="External"/><Relationship Id="rId20" Type="http://schemas.openxmlformats.org/officeDocument/2006/relationships/hyperlink" Target="https://disk.yandex.ru/i/9OGY459hKFTcGg" TargetMode="External"/><Relationship Id="rId1" Type="http://schemas.openxmlformats.org/officeDocument/2006/relationships/styles" Target="styles.xml"/><Relationship Id="rId6" Type="http://schemas.openxmlformats.org/officeDocument/2006/relationships/hyperlink" Target="https://disk.yandex.ru/i/QWYKAUWzSUMtFQ" TargetMode="External"/><Relationship Id="rId11" Type="http://schemas.openxmlformats.org/officeDocument/2006/relationships/hyperlink" Target="https://disk.yandex.ru/i/7LNPCGjEgbcVtg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disk.yandex.ru/i/CMfnvaJ6HfeIbw" TargetMode="External"/><Relationship Id="rId15" Type="http://schemas.openxmlformats.org/officeDocument/2006/relationships/hyperlink" Target="https://disk.yandex.ru/i/3x31DuwxypB1aw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isk.yandex.ru/i/h3wO20nABcrkuw" TargetMode="External"/><Relationship Id="rId19" Type="http://schemas.openxmlformats.org/officeDocument/2006/relationships/hyperlink" Target="https://disk.yandex.ru/i/T358gIVlf9KkuA" TargetMode="External"/><Relationship Id="rId4" Type="http://schemas.openxmlformats.org/officeDocument/2006/relationships/hyperlink" Target="https://disk.yandex.ru/i/CMfnvaJ6HfeIbw" TargetMode="External"/><Relationship Id="rId9" Type="http://schemas.openxmlformats.org/officeDocument/2006/relationships/hyperlink" Target="https://disk.yandex.ru/i/DWrSjQXC_AJ_rQ" TargetMode="External"/><Relationship Id="rId14" Type="http://schemas.openxmlformats.org/officeDocument/2006/relationships/hyperlink" Target="https://disk.yandex.ru/i/JAPCie0VsHSv1Q" TargetMode="External"/><Relationship Id="rId22" Type="http://schemas.openxmlformats.org/officeDocument/2006/relationships/hyperlink" Target="https://disk.yandex.ru/i/-pZolUY15VDGO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Умка</cp:lastModifiedBy>
  <cp:revision>12</cp:revision>
  <dcterms:created xsi:type="dcterms:W3CDTF">2025-02-10T21:04:00Z</dcterms:created>
  <dcterms:modified xsi:type="dcterms:W3CDTF">2026-05-02T21:59:00Z</dcterms:modified>
</cp:coreProperties>
</file>