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D6FD" w14:textId="77777777" w:rsidR="00247C5D" w:rsidRPr="000815E9" w:rsidRDefault="00247C5D" w:rsidP="00247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ДОСТИЖЕНИЯ ЗАВЕДУЮЩЕГО</w:t>
      </w:r>
    </w:p>
    <w:p w14:paraId="6D856B1E" w14:textId="77777777" w:rsidR="00247C5D" w:rsidRPr="000815E9" w:rsidRDefault="00247C5D" w:rsidP="00247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5E9">
        <w:rPr>
          <w:rFonts w:ascii="Times New Roman" w:hAnsi="Times New Roman" w:cs="Times New Roman"/>
          <w:b/>
          <w:sz w:val="24"/>
          <w:szCs w:val="24"/>
        </w:rPr>
        <w:t>БИБЛИОТЕЧНО-ИНФОРМАЦИОННОГО ЦЕНТРА «</w:t>
      </w:r>
      <w:r>
        <w:rPr>
          <w:rFonts w:ascii="Times New Roman" w:hAnsi="Times New Roman" w:cs="Times New Roman"/>
          <w:b/>
          <w:sz w:val="24"/>
          <w:szCs w:val="24"/>
        </w:rPr>
        <w:t>ЗАСОСЕНС</w:t>
      </w:r>
      <w:r w:rsidRPr="000815E9">
        <w:rPr>
          <w:rFonts w:ascii="Times New Roman" w:hAnsi="Times New Roman" w:cs="Times New Roman"/>
          <w:b/>
          <w:sz w:val="24"/>
          <w:szCs w:val="24"/>
        </w:rPr>
        <w:t>КИЙ»</w:t>
      </w:r>
    </w:p>
    <w:p w14:paraId="326B5B7B" w14:textId="77777777" w:rsidR="00247C5D" w:rsidRDefault="00247C5D" w:rsidP="00247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АРТЕМОВОЙ ОЛЬГИ ВЛАДИМИРОВНЫ</w:t>
      </w:r>
    </w:p>
    <w:p w14:paraId="5BA141A4" w14:textId="77777777" w:rsidR="00247C5D" w:rsidRPr="00247C5D" w:rsidRDefault="00247C5D" w:rsidP="00247C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 2012 – 2024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617"/>
        <w:gridCol w:w="8881"/>
        <w:gridCol w:w="992"/>
      </w:tblGrid>
      <w:tr w:rsidR="00CA3F43" w:rsidRPr="000A2A23" w14:paraId="0D8E055A" w14:textId="77777777" w:rsidTr="000A2A23">
        <w:tc>
          <w:tcPr>
            <w:tcW w:w="617" w:type="dxa"/>
          </w:tcPr>
          <w:p w14:paraId="5460271D" w14:textId="77777777" w:rsidR="00CA3F43" w:rsidRPr="000A2A23" w:rsidRDefault="00CA3F43" w:rsidP="00045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81" w:type="dxa"/>
          </w:tcPr>
          <w:p w14:paraId="07C96B04" w14:textId="77777777" w:rsidR="00CA3F43" w:rsidRPr="000A2A23" w:rsidRDefault="00CA3F43" w:rsidP="00045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992" w:type="dxa"/>
          </w:tcPr>
          <w:p w14:paraId="551B2602" w14:textId="77777777" w:rsidR="00CA3F43" w:rsidRPr="000A2A23" w:rsidRDefault="00CA3F43" w:rsidP="00045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530AE" w:rsidRPr="000A2A23" w14:paraId="0DFBC2BC" w14:textId="77777777" w:rsidTr="000A2A23">
        <w:tc>
          <w:tcPr>
            <w:tcW w:w="617" w:type="dxa"/>
          </w:tcPr>
          <w:p w14:paraId="1C701362" w14:textId="55A155C4" w:rsidR="007530AE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1" w:type="dxa"/>
          </w:tcPr>
          <w:p w14:paraId="12A4473C" w14:textId="58E1FC85" w:rsidR="007530AE" w:rsidRPr="000A2A23" w:rsidRDefault="00A9413D" w:rsidP="00045270">
            <w:pPr>
              <w:rPr>
                <w:rStyle w:val="3"/>
                <w:sz w:val="24"/>
                <w:szCs w:val="24"/>
              </w:rPr>
            </w:pPr>
            <w:hyperlink r:id="rId5" w:history="1">
              <w:r w:rsidR="007530AE" w:rsidRPr="00A94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Почетная грамота Управления культуры и искусства Липецкой области</w:t>
              </w:r>
              <w:r w:rsidR="004230DD" w:rsidRPr="00A94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за добросовестный труд и в связи с Общероссийским днем библиотек</w:t>
              </w:r>
            </w:hyperlink>
          </w:p>
        </w:tc>
        <w:tc>
          <w:tcPr>
            <w:tcW w:w="992" w:type="dxa"/>
          </w:tcPr>
          <w:p w14:paraId="434D77DA" w14:textId="77777777" w:rsidR="007530AE" w:rsidRPr="000A2A23" w:rsidRDefault="004230DD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E3274" w:rsidRPr="000A2A23" w14:paraId="215DFE55" w14:textId="77777777" w:rsidTr="000A2A23">
        <w:tc>
          <w:tcPr>
            <w:tcW w:w="617" w:type="dxa"/>
          </w:tcPr>
          <w:p w14:paraId="0E6A664A" w14:textId="2964237C" w:rsidR="006E3274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1" w:type="dxa"/>
          </w:tcPr>
          <w:p w14:paraId="22E2DD02" w14:textId="77D131B5" w:rsidR="006E3274" w:rsidRPr="000A2A23" w:rsidRDefault="00A9413D" w:rsidP="00045270">
            <w:pPr>
              <w:rPr>
                <w:rStyle w:val="3"/>
                <w:sz w:val="24"/>
                <w:szCs w:val="24"/>
              </w:rPr>
            </w:pPr>
            <w:hyperlink r:id="rId6" w:history="1">
              <w:r w:rsidR="007530AE" w:rsidRPr="00A94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Благодарственное письмо за сохранение исторической памяти в современном российском обществе средствами художественной литературы, а также успешное выступление</w:t>
              </w:r>
              <w:r w:rsidR="000A2A23" w:rsidRPr="00A94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7530AE" w:rsidRPr="00A94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на патриотическом фестивале Управления Министерства внутренних дел Российской Федерации по Липецкой области «Эхо войны – 2024» от заместителя начальника УМВД России по Липецкой области Акаткина А.Н.</w:t>
              </w:r>
            </w:hyperlink>
          </w:p>
        </w:tc>
        <w:tc>
          <w:tcPr>
            <w:tcW w:w="992" w:type="dxa"/>
          </w:tcPr>
          <w:p w14:paraId="74454B13" w14:textId="77777777" w:rsidR="006E3274" w:rsidRPr="000A2A23" w:rsidRDefault="007530AE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A3F43" w:rsidRPr="000A2A23" w14:paraId="6DE3C302" w14:textId="77777777" w:rsidTr="000A2A23">
        <w:tc>
          <w:tcPr>
            <w:tcW w:w="617" w:type="dxa"/>
          </w:tcPr>
          <w:p w14:paraId="2DF2C20B" w14:textId="01B21961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1" w:type="dxa"/>
          </w:tcPr>
          <w:p w14:paraId="550AFE8E" w14:textId="604D077D" w:rsidR="00CA3F43" w:rsidRPr="000A2A23" w:rsidRDefault="00D16424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436F3" w:rsidRPr="00D164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за 1место во всероссийском конкурсе «Осень в нашем интерьере» информационно-образовательного ресурса «Шаг вперед» в номинации «Библиотечная деятельность»</w:t>
              </w:r>
            </w:hyperlink>
          </w:p>
        </w:tc>
        <w:tc>
          <w:tcPr>
            <w:tcW w:w="992" w:type="dxa"/>
          </w:tcPr>
          <w:p w14:paraId="21D47045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A3F43" w:rsidRPr="000A2A23" w14:paraId="717301C3" w14:textId="77777777" w:rsidTr="000A2A23">
        <w:tc>
          <w:tcPr>
            <w:tcW w:w="617" w:type="dxa"/>
          </w:tcPr>
          <w:p w14:paraId="55BD098E" w14:textId="28843CBC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1" w:type="dxa"/>
          </w:tcPr>
          <w:p w14:paraId="502460BB" w14:textId="4CBCB24D" w:rsidR="00CA3F43" w:rsidRPr="000A2A23" w:rsidRDefault="00D16424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36F3" w:rsidRPr="00D164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(1место) в Международном конкурсе «Лето в моем объективе» информационно-образовательного ресурса «Шаг вперед» в номинации «Библиотечная деятельность»</w:t>
              </w:r>
            </w:hyperlink>
          </w:p>
        </w:tc>
        <w:tc>
          <w:tcPr>
            <w:tcW w:w="992" w:type="dxa"/>
          </w:tcPr>
          <w:p w14:paraId="1E9FBF1A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A3F43" w:rsidRPr="000A2A23" w14:paraId="1B118D4E" w14:textId="77777777" w:rsidTr="000A2A23">
        <w:tc>
          <w:tcPr>
            <w:tcW w:w="617" w:type="dxa"/>
          </w:tcPr>
          <w:p w14:paraId="64179451" w14:textId="741ACF5D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1" w:type="dxa"/>
          </w:tcPr>
          <w:p w14:paraId="77A1D8A4" w14:textId="77777777" w:rsidR="00CA3F43" w:rsidRPr="000A2A23" w:rsidRDefault="007436F3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Style w:val="3"/>
                <w:sz w:val="24"/>
                <w:szCs w:val="24"/>
              </w:rPr>
              <w:t>Диплом победителя (1место) во Всероссийском конкурсе «День Победы» информационно-образовательного ресурса «Шаг вперед» в номинации «Библиотечная деятельность»</w:t>
            </w:r>
          </w:p>
        </w:tc>
        <w:tc>
          <w:tcPr>
            <w:tcW w:w="992" w:type="dxa"/>
          </w:tcPr>
          <w:p w14:paraId="1700F707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54210" w:rsidRPr="000A2A23" w14:paraId="4F5BD936" w14:textId="77777777" w:rsidTr="000A2A23">
        <w:tc>
          <w:tcPr>
            <w:tcW w:w="617" w:type="dxa"/>
          </w:tcPr>
          <w:p w14:paraId="74A8D4F7" w14:textId="4392162D" w:rsidR="00754210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1" w:type="dxa"/>
          </w:tcPr>
          <w:p w14:paraId="0BFF0E3B" w14:textId="28F10F9B" w:rsidR="00754210" w:rsidRPr="00754210" w:rsidRDefault="00915811" w:rsidP="00045270">
            <w:pPr>
              <w:rPr>
                <w:rStyle w:val="3"/>
                <w:sz w:val="24"/>
                <w:szCs w:val="24"/>
              </w:rPr>
            </w:pPr>
            <w:hyperlink r:id="rId9" w:history="1">
              <w:r w:rsidR="00754210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Благодарственное письмо за разработку мероприятий и их </w:t>
              </w:r>
              <w:r w:rsidR="00754210" w:rsidRPr="00915811">
                <w:rPr>
                  <w:rStyle w:val="a5"/>
                  <w:rFonts w:ascii="Times New Roman" w:hAnsi="Times New Roman" w:cs="Times New Roman"/>
                </w:rPr>
                <w:t xml:space="preserve">реализацию в области экологии и охраны окружающей среды </w:t>
              </w:r>
              <w:r w:rsidR="00754210" w:rsidRPr="00915811">
                <w:rPr>
                  <w:rStyle w:val="a5"/>
                  <w:rFonts w:ascii="Times New Roman" w:hAnsi="Times New Roman" w:cs="Times New Roman"/>
                  <w:lang w:val="en-US"/>
                </w:rPr>
                <w:t>VII</w:t>
              </w:r>
              <w:r w:rsidR="00754210" w:rsidRPr="00915811">
                <w:rPr>
                  <w:rStyle w:val="a5"/>
                  <w:rFonts w:ascii="Times New Roman" w:hAnsi="Times New Roman" w:cs="Times New Roman"/>
                </w:rPr>
                <w:t xml:space="preserve"> Всероссийского конкурса «</w:t>
              </w:r>
              <w:proofErr w:type="spellStart"/>
              <w:r w:rsidR="00754210" w:rsidRPr="00915811">
                <w:rPr>
                  <w:rStyle w:val="a5"/>
                  <w:rFonts w:ascii="Times New Roman" w:hAnsi="Times New Roman" w:cs="Times New Roman"/>
                </w:rPr>
                <w:t>ЭкоБиблиотека</w:t>
              </w:r>
              <w:proofErr w:type="spellEnd"/>
              <w:r w:rsidR="00754210" w:rsidRPr="00915811">
                <w:rPr>
                  <w:rStyle w:val="a5"/>
                  <w:rFonts w:ascii="Times New Roman" w:hAnsi="Times New Roman" w:cs="Times New Roman"/>
                </w:rPr>
                <w:t xml:space="preserve"> года»</w:t>
              </w:r>
              <w:r w:rsidRPr="00915811">
                <w:rPr>
                  <w:rStyle w:val="a5"/>
                  <w:rFonts w:ascii="Times New Roman" w:hAnsi="Times New Roman" w:cs="Times New Roman"/>
                </w:rPr>
                <w:t>, Электронный журнал «Чтение детям»</w:t>
              </w:r>
            </w:hyperlink>
          </w:p>
        </w:tc>
        <w:tc>
          <w:tcPr>
            <w:tcW w:w="992" w:type="dxa"/>
          </w:tcPr>
          <w:p w14:paraId="52D1A2B5" w14:textId="133F2AE7" w:rsidR="00754210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024</w:t>
            </w:r>
          </w:p>
        </w:tc>
      </w:tr>
      <w:tr w:rsidR="00CA3F43" w:rsidRPr="000A2A23" w14:paraId="6E8606D0" w14:textId="77777777" w:rsidTr="000A2A23">
        <w:tc>
          <w:tcPr>
            <w:tcW w:w="617" w:type="dxa"/>
          </w:tcPr>
          <w:p w14:paraId="0B66A0F0" w14:textId="56698BB2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81" w:type="dxa"/>
          </w:tcPr>
          <w:p w14:paraId="7B38C21E" w14:textId="7543B409" w:rsidR="00CA3F43" w:rsidRPr="000A2A23" w:rsidRDefault="00D16424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436F3" w:rsidRPr="00D164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Диплом победителя (1место) </w:t>
              </w:r>
              <w:r w:rsidR="007542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  <w:r w:rsidR="007436F3" w:rsidRPr="00D164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конкурсе «Добро пожаловать в мой город!» информационно-образовательного ресурса «Шаг вперед»</w:t>
              </w:r>
            </w:hyperlink>
            <w:r w:rsidR="007436F3" w:rsidRPr="000A2A23">
              <w:rPr>
                <w:rStyle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B7BFC2C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A3F43" w:rsidRPr="000A2A23" w14:paraId="28AA3506" w14:textId="77777777" w:rsidTr="000A2A23">
        <w:tc>
          <w:tcPr>
            <w:tcW w:w="617" w:type="dxa"/>
          </w:tcPr>
          <w:p w14:paraId="26C049CF" w14:textId="2A211337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1" w:type="dxa"/>
          </w:tcPr>
          <w:p w14:paraId="39DC4192" w14:textId="6C450812" w:rsidR="00CA3F43" w:rsidRPr="000A2A23" w:rsidRDefault="00D16424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436F3" w:rsidRPr="00D164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(1место) во Всероссийском конкурсе «Когда мы едины – мы непобедимы» информационно-образовательного ресурса «Шаг вперед»</w:t>
              </w:r>
            </w:hyperlink>
            <w:r w:rsidR="007436F3" w:rsidRPr="000A2A23">
              <w:rPr>
                <w:rStyle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1CC60CB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A3F43" w:rsidRPr="000A2A23" w14:paraId="2B89A62C" w14:textId="77777777" w:rsidTr="000A2A23">
        <w:tc>
          <w:tcPr>
            <w:tcW w:w="617" w:type="dxa"/>
          </w:tcPr>
          <w:p w14:paraId="24C0E286" w14:textId="51EAFFDE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81" w:type="dxa"/>
          </w:tcPr>
          <w:p w14:paraId="16BF0320" w14:textId="5B48B462" w:rsidR="00CA3F43" w:rsidRPr="000A2A23" w:rsidRDefault="00754210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436F3" w:rsidRPr="007542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(1место) во всероссийском конкурсе «Моя Россия» информационно-образовательного ресурса «Шаг вперед»</w:t>
              </w:r>
            </w:hyperlink>
            <w:r w:rsidR="007436F3" w:rsidRPr="000A2A23">
              <w:rPr>
                <w:rStyle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8E7B14D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A3F43" w:rsidRPr="000A2A23" w14:paraId="66A9E243" w14:textId="77777777" w:rsidTr="000A2A23">
        <w:tc>
          <w:tcPr>
            <w:tcW w:w="617" w:type="dxa"/>
          </w:tcPr>
          <w:p w14:paraId="5AB8BF99" w14:textId="65FF7439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81" w:type="dxa"/>
          </w:tcPr>
          <w:p w14:paraId="7C9B33B5" w14:textId="162E3C3A" w:rsidR="00CA3F43" w:rsidRPr="000A2A23" w:rsidRDefault="00D16424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436F3" w:rsidRPr="00D164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(1место) в международном конкурсе «В мире животных» информационно-образовательного ресурса «Шаг вперед»</w:t>
              </w:r>
            </w:hyperlink>
            <w:r w:rsidR="007436F3" w:rsidRPr="000A2A23">
              <w:rPr>
                <w:rStyle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91BB2DE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A3F43" w:rsidRPr="000A2A23" w14:paraId="2EDCAEAF" w14:textId="77777777" w:rsidTr="000A2A23">
        <w:tc>
          <w:tcPr>
            <w:tcW w:w="617" w:type="dxa"/>
          </w:tcPr>
          <w:p w14:paraId="1E5A0899" w14:textId="5DC09D4F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81" w:type="dxa"/>
          </w:tcPr>
          <w:p w14:paraId="7F088A67" w14:textId="48E35E31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436F3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лауреата 2 степени регионального фестиваля-конкурса «Это все мое, родное» Академии народной энциклопедии в номинации «Методические работы».</w:t>
              </w:r>
            </w:hyperlink>
          </w:p>
        </w:tc>
        <w:tc>
          <w:tcPr>
            <w:tcW w:w="992" w:type="dxa"/>
          </w:tcPr>
          <w:p w14:paraId="05B293CC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CA3F43" w:rsidRPr="000A2A23" w14:paraId="53451D7D" w14:textId="77777777" w:rsidTr="000A2A23">
        <w:tc>
          <w:tcPr>
            <w:tcW w:w="617" w:type="dxa"/>
          </w:tcPr>
          <w:p w14:paraId="6326448B" w14:textId="110D0CEB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1" w:type="dxa"/>
          </w:tcPr>
          <w:p w14:paraId="4E206196" w14:textId="6DC623AB" w:rsidR="007436F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436F3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2 степени Международного конкурса «Во благо Отечества!» в номинации – методическая работа. Академия народной энциклопедии</w:t>
              </w:r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 Международный инновационный проект «Моя Отчизна»</w:t>
              </w:r>
            </w:hyperlink>
            <w:r w:rsidR="006E3274" w:rsidRPr="000A2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B4C9035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A3F43" w:rsidRPr="000A2A23" w14:paraId="6CC10119" w14:textId="77777777" w:rsidTr="000A2A23">
        <w:tc>
          <w:tcPr>
            <w:tcW w:w="617" w:type="dxa"/>
          </w:tcPr>
          <w:p w14:paraId="1D893541" w14:textId="13ECC7AB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81" w:type="dxa"/>
          </w:tcPr>
          <w:p w14:paraId="33CCC738" w14:textId="7623C705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2 степени Международного конкурса научно-исследовательских, методических и творческих работ «Победители». Академия народной энциклопедии Международный инновационный проект «Моя Отчизна»</w:t>
              </w:r>
            </w:hyperlink>
            <w:r w:rsidR="006E3274" w:rsidRPr="000A2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203898E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A3F43" w:rsidRPr="000A2A23" w14:paraId="56DE9BD4" w14:textId="77777777" w:rsidTr="000A2A23">
        <w:tc>
          <w:tcPr>
            <w:tcW w:w="617" w:type="dxa"/>
          </w:tcPr>
          <w:p w14:paraId="4354073B" w14:textId="1566030F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81" w:type="dxa"/>
          </w:tcPr>
          <w:p w14:paraId="09A632AF" w14:textId="25712A16" w:rsidR="006E3274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2 степени Международного конкурса «Была Война…» в номинации – презентации. Академия народной энциклопедии Международный инновационный проект «Моя Отчизна»</w:t>
              </w:r>
            </w:hyperlink>
          </w:p>
        </w:tc>
        <w:tc>
          <w:tcPr>
            <w:tcW w:w="992" w:type="dxa"/>
          </w:tcPr>
          <w:p w14:paraId="47F32BA8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A3F43" w:rsidRPr="000A2A23" w14:paraId="3C05B750" w14:textId="77777777" w:rsidTr="000A2A23">
        <w:tc>
          <w:tcPr>
            <w:tcW w:w="617" w:type="dxa"/>
          </w:tcPr>
          <w:p w14:paraId="350CFF04" w14:textId="02CB0FE9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81" w:type="dxa"/>
          </w:tcPr>
          <w:p w14:paraId="4E9FFE9D" w14:textId="20023024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Диплом победителя 2 степени Международного </w:t>
              </w:r>
              <w:r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конкурса «Моя Отчизна», конкурс методических работ,</w:t>
              </w:r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Академия народной энциклопедии Международный инновационный проект «Моя Отчизна»</w:t>
              </w:r>
            </w:hyperlink>
          </w:p>
        </w:tc>
        <w:tc>
          <w:tcPr>
            <w:tcW w:w="992" w:type="dxa"/>
          </w:tcPr>
          <w:p w14:paraId="6AF7B5C8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530AE" w:rsidRPr="000A2A23" w14:paraId="5A3844F7" w14:textId="77777777" w:rsidTr="000A2A23">
        <w:trPr>
          <w:trHeight w:val="640"/>
        </w:trPr>
        <w:tc>
          <w:tcPr>
            <w:tcW w:w="617" w:type="dxa"/>
          </w:tcPr>
          <w:p w14:paraId="42564311" w14:textId="591FE643" w:rsidR="007530AE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81" w:type="dxa"/>
          </w:tcPr>
          <w:p w14:paraId="0257B633" w14:textId="6660B645" w:rsidR="007530AE" w:rsidRPr="000A2A23" w:rsidRDefault="00754210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530AE" w:rsidRPr="007542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Благодарственное письмо от Управления культуры и туризма по Липецкой области</w:t>
              </w:r>
            </w:hyperlink>
            <w:r w:rsidR="007530AE" w:rsidRPr="000A2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9F57FE4" w14:textId="77777777" w:rsidR="007530AE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A3F43" w:rsidRPr="000A2A23" w14:paraId="4A7BEE09" w14:textId="77777777" w:rsidTr="000A2A23">
        <w:tc>
          <w:tcPr>
            <w:tcW w:w="617" w:type="dxa"/>
          </w:tcPr>
          <w:p w14:paraId="3BBAA14E" w14:textId="7C159DD9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81" w:type="dxa"/>
          </w:tcPr>
          <w:p w14:paraId="01CB048E" w14:textId="698A504A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Диплом победителя 1 степени регионального конкурса научно-исследовательских, методических и творческих работ</w:t>
              </w:r>
              <w:r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«Родина у нас одна» за межрегиональную сетевую онлайн-акцию «Символы моей Родины»</w:t>
              </w:r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Академия народной энциклопедии</w:t>
              </w:r>
              <w:r w:rsidR="000A2A23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E3274" w:rsidRPr="0091581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Международный инновационный проект «Моя Отчизна»</w:t>
              </w:r>
            </w:hyperlink>
          </w:p>
        </w:tc>
        <w:tc>
          <w:tcPr>
            <w:tcW w:w="992" w:type="dxa"/>
          </w:tcPr>
          <w:p w14:paraId="647A7F8B" w14:textId="77777777" w:rsidR="00CA3F43" w:rsidRPr="000A2A23" w:rsidRDefault="00AB46C5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A3F43" w:rsidRPr="000A2A23" w14:paraId="058A347D" w14:textId="77777777" w:rsidTr="000A2A23">
        <w:tc>
          <w:tcPr>
            <w:tcW w:w="617" w:type="dxa"/>
          </w:tcPr>
          <w:p w14:paraId="0F67A763" w14:textId="42FA0CA3" w:rsidR="00CA3F43" w:rsidRPr="000A2A23" w:rsidRDefault="00915811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81" w:type="dxa"/>
          </w:tcPr>
          <w:p w14:paraId="168D4BD2" w14:textId="251D38E7" w:rsidR="00CA3F43" w:rsidRPr="000A2A23" w:rsidRDefault="00754210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530AE" w:rsidRPr="007542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Грамота Управления культуры администрации города Ельца за творческий подход к организации культурно-массовых мероприятий и по итогам работы в 2011 году</w:t>
              </w:r>
            </w:hyperlink>
          </w:p>
        </w:tc>
        <w:tc>
          <w:tcPr>
            <w:tcW w:w="992" w:type="dxa"/>
          </w:tcPr>
          <w:p w14:paraId="45A27C5F" w14:textId="77777777" w:rsidR="00CA3F43" w:rsidRPr="000A2A23" w:rsidRDefault="007530AE" w:rsidP="0004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A2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14:paraId="2A272D24" w14:textId="77777777" w:rsidR="00AB46C5" w:rsidRPr="00AB46C5" w:rsidRDefault="00AB46C5">
      <w:pPr>
        <w:rPr>
          <w:rFonts w:ascii="Times New Roman" w:hAnsi="Times New Roman" w:cs="Times New Roman"/>
          <w:sz w:val="28"/>
          <w:szCs w:val="28"/>
        </w:rPr>
      </w:pPr>
    </w:p>
    <w:sectPr w:rsidR="00AB46C5" w:rsidRPr="00AB46C5" w:rsidSect="002C76AB">
      <w:pgSz w:w="11906" w:h="16838"/>
      <w:pgMar w:top="426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4890"/>
    <w:multiLevelType w:val="hybridMultilevel"/>
    <w:tmpl w:val="6106C02A"/>
    <w:lvl w:ilvl="0" w:tplc="8AF66B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F43"/>
    <w:rsid w:val="000A2A23"/>
    <w:rsid w:val="000E1A03"/>
    <w:rsid w:val="0017018E"/>
    <w:rsid w:val="00247C5D"/>
    <w:rsid w:val="002C76AB"/>
    <w:rsid w:val="004230DD"/>
    <w:rsid w:val="004A459C"/>
    <w:rsid w:val="0057355F"/>
    <w:rsid w:val="005832D3"/>
    <w:rsid w:val="006E3274"/>
    <w:rsid w:val="007140F3"/>
    <w:rsid w:val="007436F3"/>
    <w:rsid w:val="007530AE"/>
    <w:rsid w:val="00754210"/>
    <w:rsid w:val="007B5D7E"/>
    <w:rsid w:val="00800084"/>
    <w:rsid w:val="00915811"/>
    <w:rsid w:val="00964EB3"/>
    <w:rsid w:val="00A9413D"/>
    <w:rsid w:val="00AB46C5"/>
    <w:rsid w:val="00CA3F43"/>
    <w:rsid w:val="00D16424"/>
    <w:rsid w:val="00D367ED"/>
    <w:rsid w:val="00F8111E"/>
    <w:rsid w:val="00F8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A6D5"/>
  <w15:docId w15:val="{883ECA95-1C97-4F6C-85F5-CC7D8A71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F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uiPriority w:val="99"/>
    <w:rsid w:val="007436F3"/>
    <w:rPr>
      <w:rFonts w:ascii="Times New Roman" w:hAnsi="Times New Roman" w:cs="Times New Roman"/>
    </w:rPr>
  </w:style>
  <w:style w:type="paragraph" w:customStyle="1" w:styleId="30">
    <w:name w:val="Основной текст (3)"/>
    <w:basedOn w:val="a"/>
    <w:link w:val="3"/>
    <w:uiPriority w:val="99"/>
    <w:rsid w:val="007436F3"/>
    <w:pPr>
      <w:spacing w:after="0" w:line="240" w:lineRule="auto"/>
      <w:ind w:left="5700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7436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413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94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5uIBcK_M57Awxg" TargetMode="External"/><Relationship Id="rId13" Type="http://schemas.openxmlformats.org/officeDocument/2006/relationships/hyperlink" Target="https://disk.yandex.ru/i/o6pFhpFFarzk3g" TargetMode="External"/><Relationship Id="rId18" Type="http://schemas.openxmlformats.org/officeDocument/2006/relationships/hyperlink" Target="https://disk.yandex.ru/i/lb1bEEZKS25Y5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cd1fCfhOifAENg" TargetMode="External"/><Relationship Id="rId7" Type="http://schemas.openxmlformats.org/officeDocument/2006/relationships/hyperlink" Target="https://disk.yandex.ru/i/GEvCsu4OYwBG3A" TargetMode="External"/><Relationship Id="rId12" Type="http://schemas.openxmlformats.org/officeDocument/2006/relationships/hyperlink" Target="https://disk.yandex.ru/i/0G5rX8pvx9uOGw" TargetMode="External"/><Relationship Id="rId17" Type="http://schemas.openxmlformats.org/officeDocument/2006/relationships/hyperlink" Target="https://disk.yandex.ru/i/igUUhjb62MX6b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5gSKXMzBnbZqKA" TargetMode="External"/><Relationship Id="rId20" Type="http://schemas.openxmlformats.org/officeDocument/2006/relationships/hyperlink" Target="https://disk.yandex.ru/i/8wZoXYDNpkpPt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5MoYX8ndEiabg" TargetMode="External"/><Relationship Id="rId11" Type="http://schemas.openxmlformats.org/officeDocument/2006/relationships/hyperlink" Target="https://disk.yandex.ru/i/36lGQh0P1-6RzQ" TargetMode="External"/><Relationship Id="rId5" Type="http://schemas.openxmlformats.org/officeDocument/2006/relationships/hyperlink" Target="https://disk.yandex.ru/i/wB-DfykUGxmtog" TargetMode="External"/><Relationship Id="rId15" Type="http://schemas.openxmlformats.org/officeDocument/2006/relationships/hyperlink" Target="https://disk.yandex.ru/i/_SBBGm5plqK74Q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isk.yandex.ru/i/uqdOzqdznQ6bgA" TargetMode="External"/><Relationship Id="rId19" Type="http://schemas.openxmlformats.org/officeDocument/2006/relationships/hyperlink" Target="https://disk.yandex.ru/i/hdNTduMh-zli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fa1N0vpbtj5aQA" TargetMode="External"/><Relationship Id="rId14" Type="http://schemas.openxmlformats.org/officeDocument/2006/relationships/hyperlink" Target="https://disk.yandex.ru/i/6seQCye9P3pDU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Umka</cp:lastModifiedBy>
  <cp:revision>9</cp:revision>
  <dcterms:created xsi:type="dcterms:W3CDTF">2025-01-17T08:56:00Z</dcterms:created>
  <dcterms:modified xsi:type="dcterms:W3CDTF">2025-02-08T15:38:00Z</dcterms:modified>
</cp:coreProperties>
</file>